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D6ED" w14:textId="57976659" w:rsidR="003C6B4F" w:rsidRPr="002F51E9" w:rsidRDefault="004F3A52" w:rsidP="00CF47EB">
      <w:pPr>
        <w:tabs>
          <w:tab w:val="left" w:pos="1960"/>
          <w:tab w:val="left" w:pos="2520"/>
        </w:tabs>
        <w:ind w:left="360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 w:rsidR="00CF47EB">
        <w:rPr>
          <w:rFonts w:asciiTheme="minorHAnsi" w:hAnsiTheme="minorHAnsi" w:cstheme="minorHAnsi"/>
          <w:b/>
          <w:sz w:val="16"/>
          <w:szCs w:val="16"/>
        </w:rPr>
        <w:tab/>
      </w:r>
    </w:p>
    <w:p w14:paraId="5F645FCE" w14:textId="746FC8AC" w:rsidR="00DF128C" w:rsidRPr="00D957B7" w:rsidRDefault="00E84DE2" w:rsidP="00E84DE2">
      <w:pPr>
        <w:ind w:left="360"/>
        <w:rPr>
          <w:rFonts w:asciiTheme="minorHAnsi" w:hAnsiTheme="minorHAnsi" w:cstheme="minorHAnsi"/>
          <w:b/>
          <w:sz w:val="28"/>
          <w:szCs w:val="28"/>
        </w:rPr>
      </w:pPr>
      <w:r w:rsidRPr="00D957B7">
        <w:rPr>
          <w:rFonts w:asciiTheme="minorHAnsi" w:hAnsiTheme="minorHAnsi" w:cstheme="minorHAnsi"/>
          <w:b/>
          <w:sz w:val="28"/>
          <w:szCs w:val="28"/>
        </w:rPr>
        <w:t>20</w:t>
      </w:r>
      <w:r w:rsidR="005F3F68">
        <w:rPr>
          <w:rFonts w:asciiTheme="minorHAnsi" w:hAnsiTheme="minorHAnsi" w:cstheme="minorHAnsi"/>
          <w:b/>
          <w:sz w:val="28"/>
          <w:szCs w:val="28"/>
        </w:rPr>
        <w:t>2</w:t>
      </w:r>
      <w:r w:rsidR="004F3A52">
        <w:rPr>
          <w:rFonts w:asciiTheme="minorHAnsi" w:hAnsiTheme="minorHAnsi" w:cstheme="minorHAnsi"/>
          <w:b/>
          <w:sz w:val="28"/>
          <w:szCs w:val="28"/>
        </w:rPr>
        <w:t>4</w:t>
      </w:r>
      <w:r w:rsidR="00CC6C6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10A44" w:rsidRPr="00D957B7">
        <w:rPr>
          <w:rFonts w:asciiTheme="minorHAnsi" w:hAnsiTheme="minorHAnsi" w:cstheme="minorHAnsi"/>
          <w:b/>
          <w:sz w:val="28"/>
          <w:szCs w:val="28"/>
        </w:rPr>
        <w:t>Scholarships include:</w:t>
      </w:r>
    </w:p>
    <w:p w14:paraId="28BC438B" w14:textId="77777777" w:rsidR="000C66E8" w:rsidRPr="004F3A52" w:rsidRDefault="000C66E8" w:rsidP="000C66E8">
      <w:pPr>
        <w:pStyle w:val="ListParagraph"/>
        <w:rPr>
          <w:rFonts w:asciiTheme="minorHAnsi" w:hAnsiTheme="minorHAnsi" w:cstheme="minorHAnsi"/>
          <w:sz w:val="10"/>
          <w:szCs w:val="10"/>
        </w:rPr>
      </w:pPr>
    </w:p>
    <w:p w14:paraId="4B636E8D" w14:textId="2E4B7782" w:rsidR="004F3A52" w:rsidRPr="00393BEA" w:rsidRDefault="004F3A52" w:rsidP="004F3A52">
      <w:pPr>
        <w:pStyle w:val="ColorfulList-Accent11"/>
        <w:numPr>
          <w:ilvl w:val="0"/>
          <w:numId w:val="25"/>
        </w:numPr>
        <w:shd w:val="clear" w:color="auto" w:fill="FFFFFF" w:themeFill="background1"/>
        <w:rPr>
          <w:rFonts w:asciiTheme="minorHAnsi" w:hAnsiTheme="minorHAnsi" w:cstheme="minorHAnsi"/>
          <w:b/>
          <w:sz w:val="23"/>
          <w:szCs w:val="23"/>
        </w:rPr>
      </w:pPr>
      <w:r w:rsidRPr="00D2411E">
        <w:rPr>
          <w:rFonts w:asciiTheme="minorHAnsi" w:hAnsiTheme="minorHAnsi" w:cstheme="minorHAnsi"/>
          <w:b/>
          <w:color w:val="0000CC"/>
          <w:sz w:val="28"/>
          <w:szCs w:val="28"/>
          <w:u w:val="single"/>
        </w:rPr>
        <w:t>National Oncology Specialty Conference</w:t>
      </w:r>
      <w:r>
        <w:rPr>
          <w:rFonts w:asciiTheme="minorHAnsi" w:hAnsiTheme="minorHAnsi" w:cstheme="minorHAnsi"/>
          <w:b/>
          <w:color w:val="0000CC"/>
        </w:rPr>
        <w:t xml:space="preserve"> </w:t>
      </w:r>
      <w:r w:rsidRPr="00D957B7">
        <w:rPr>
          <w:rFonts w:asciiTheme="minorHAnsi" w:hAnsiTheme="minorHAnsi" w:cstheme="minorHAnsi"/>
          <w:b/>
          <w:color w:val="0000CC"/>
        </w:rPr>
        <w:t>-</w:t>
      </w:r>
      <w:r>
        <w:rPr>
          <w:rFonts w:asciiTheme="minorHAnsi" w:hAnsiTheme="minorHAnsi" w:cstheme="minorHAnsi"/>
          <w:b/>
          <w:color w:val="0000CC"/>
        </w:rPr>
        <w:t xml:space="preserve"> </w:t>
      </w:r>
      <w:r w:rsidRPr="000C66E8">
        <w:rPr>
          <w:rFonts w:asciiTheme="minorHAnsi" w:hAnsiTheme="minorHAnsi" w:cstheme="minorHAnsi"/>
          <w:b/>
          <w:sz w:val="22"/>
          <w:szCs w:val="22"/>
        </w:rPr>
        <w:t xml:space="preserve">i.e., Breast, Radiation Oncology, BMT, Hematology, etc. </w:t>
      </w:r>
      <w:r w:rsidRPr="00393BEA">
        <w:rPr>
          <w:rFonts w:asciiTheme="minorHAnsi" w:hAnsiTheme="minorHAnsi" w:cstheme="minorHAnsi"/>
          <w:b/>
          <w:sz w:val="23"/>
          <w:szCs w:val="23"/>
        </w:rPr>
        <w:t>Conference to be attended by December 202</w:t>
      </w:r>
      <w:r w:rsidR="00DB6AFE">
        <w:rPr>
          <w:rFonts w:asciiTheme="minorHAnsi" w:hAnsiTheme="minorHAnsi" w:cstheme="minorHAnsi"/>
          <w:b/>
          <w:sz w:val="23"/>
          <w:szCs w:val="23"/>
        </w:rPr>
        <w:t>4</w:t>
      </w:r>
      <w:r w:rsidRPr="00393BEA">
        <w:rPr>
          <w:rFonts w:asciiTheme="minorHAnsi" w:hAnsiTheme="minorHAnsi" w:cstheme="minorHAnsi"/>
          <w:b/>
          <w:sz w:val="23"/>
          <w:szCs w:val="23"/>
        </w:rPr>
        <w:t>.</w:t>
      </w:r>
    </w:p>
    <w:p w14:paraId="40950392" w14:textId="77777777" w:rsidR="004F3A52" w:rsidRPr="00393BEA" w:rsidRDefault="004F3A52" w:rsidP="004F3A52">
      <w:pPr>
        <w:pStyle w:val="ColorfulList-Accent11"/>
        <w:shd w:val="clear" w:color="auto" w:fill="FFFFFF" w:themeFill="background1"/>
        <w:tabs>
          <w:tab w:val="num" w:pos="1620"/>
          <w:tab w:val="num" w:pos="1710"/>
        </w:tabs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393BEA">
        <w:rPr>
          <w:rFonts w:asciiTheme="minorHAnsi" w:hAnsiTheme="minorHAnsi" w:cstheme="minorHAnsi"/>
          <w:sz w:val="23"/>
          <w:szCs w:val="23"/>
          <w:u w:val="single"/>
        </w:rPr>
        <w:t>Two - $2,000.00 scholarship</w:t>
      </w:r>
      <w:r w:rsidRPr="00393BEA">
        <w:rPr>
          <w:rFonts w:asciiTheme="minorHAnsi" w:hAnsiTheme="minorHAnsi" w:cstheme="minorHAnsi"/>
          <w:sz w:val="23"/>
          <w:szCs w:val="23"/>
        </w:rPr>
        <w:t xml:space="preserve"> are available t</w:t>
      </w:r>
      <w:r w:rsidRPr="00393BEA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o support a registered nurse interested in improving cancer care by developing their personal knowledge </w:t>
      </w:r>
      <w:proofErr w:type="gramStart"/>
      <w:r w:rsidRPr="00393BEA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as a result of</w:t>
      </w:r>
      <w:proofErr w:type="gramEnd"/>
      <w:r w:rsidRPr="00393BEA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attending a </w:t>
      </w:r>
      <w:r w:rsidRPr="00393BEA">
        <w:rPr>
          <w:rFonts w:asciiTheme="minorHAnsi" w:hAnsiTheme="minorHAnsi" w:cstheme="minorHAnsi"/>
          <w:color w:val="000000"/>
          <w:sz w:val="23"/>
          <w:szCs w:val="23"/>
          <w:u w:val="single"/>
          <w:shd w:val="clear" w:color="auto" w:fill="FFFFFF"/>
        </w:rPr>
        <w:t>national</w:t>
      </w:r>
      <w:r w:rsidRPr="00393BEA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oncology focused conference and sharing this new knowledge with </w:t>
      </w:r>
      <w:r w:rsidRPr="00393BEA">
        <w:rPr>
          <w:rFonts w:asciiTheme="minorHAnsi" w:hAnsiTheme="minorHAnsi" w:cstheme="minorHAnsi"/>
          <w:sz w:val="23"/>
          <w:szCs w:val="23"/>
          <w:shd w:val="clear" w:color="auto" w:fill="FFFFFF"/>
        </w:rPr>
        <w:t>others.</w:t>
      </w:r>
    </w:p>
    <w:p w14:paraId="2FB6C48B" w14:textId="3F7D5018" w:rsidR="004F3A52" w:rsidRPr="003C6B4F" w:rsidRDefault="004F3A52" w:rsidP="004F3A52">
      <w:pPr>
        <w:pStyle w:val="ListParagraph"/>
        <w:numPr>
          <w:ilvl w:val="0"/>
          <w:numId w:val="27"/>
        </w:numPr>
        <w:rPr>
          <w:rStyle w:val="Hyperlink"/>
          <w:rFonts w:eastAsia="Calibri"/>
          <w:color w:val="0563C1"/>
          <w:sz w:val="22"/>
          <w:szCs w:val="22"/>
        </w:rPr>
      </w:pPr>
      <w:r w:rsidRPr="00393BEA">
        <w:rPr>
          <w:rFonts w:asciiTheme="minorHAnsi" w:hAnsiTheme="minorHAnsi" w:cstheme="minorHAnsi"/>
          <w:iCs/>
          <w:sz w:val="23"/>
          <w:szCs w:val="23"/>
        </w:rPr>
        <w:t>Click here for link to the application</w:t>
      </w:r>
      <w:r>
        <w:rPr>
          <w:rFonts w:asciiTheme="minorHAnsi" w:hAnsiTheme="minorHAnsi" w:cstheme="minorHAnsi"/>
          <w:iCs/>
          <w:sz w:val="23"/>
          <w:szCs w:val="23"/>
        </w:rPr>
        <w:t xml:space="preserve">: </w:t>
      </w:r>
      <w:hyperlink r:id="rId8" w:history="1">
        <w:r w:rsidR="003E1C00" w:rsidRPr="00755633">
          <w:rPr>
            <w:rStyle w:val="Hyperlink"/>
            <w:rFonts w:asciiTheme="minorHAnsi" w:hAnsiTheme="minorHAnsi" w:cstheme="minorHAnsi"/>
            <w:iCs/>
            <w:sz w:val="23"/>
            <w:szCs w:val="23"/>
          </w:rPr>
          <w:t>https://www.surveymonkey.com/r/2024NationalOncSpecialty</w:t>
        </w:r>
      </w:hyperlink>
      <w:r w:rsidR="003E1C00">
        <w:rPr>
          <w:rFonts w:asciiTheme="minorHAnsi" w:hAnsiTheme="minorHAnsi" w:cstheme="minorHAnsi"/>
          <w:iCs/>
          <w:sz w:val="23"/>
          <w:szCs w:val="23"/>
        </w:rPr>
        <w:t xml:space="preserve"> </w:t>
      </w:r>
    </w:p>
    <w:p w14:paraId="119ECD6F" w14:textId="77777777" w:rsidR="004F3A52" w:rsidRPr="00CC6C6F" w:rsidRDefault="004F3A52" w:rsidP="004F3A52">
      <w:pPr>
        <w:pStyle w:val="ColorfulList-Accent11"/>
        <w:shd w:val="clear" w:color="auto" w:fill="FFFFFF" w:themeFill="background1"/>
        <w:rPr>
          <w:rFonts w:asciiTheme="minorHAnsi" w:hAnsiTheme="minorHAnsi" w:cstheme="minorHAnsi"/>
        </w:rPr>
      </w:pPr>
    </w:p>
    <w:p w14:paraId="3A0CE2CA" w14:textId="77777777" w:rsidR="004F3A52" w:rsidRPr="00393BEA" w:rsidRDefault="000C73DD" w:rsidP="004F3A52">
      <w:pPr>
        <w:pStyle w:val="ListParagraph"/>
        <w:numPr>
          <w:ilvl w:val="0"/>
          <w:numId w:val="25"/>
        </w:numPr>
        <w:shd w:val="clear" w:color="auto" w:fill="FFFFFF"/>
        <w:rPr>
          <w:rFonts w:asciiTheme="minorHAnsi" w:hAnsiTheme="minorHAnsi" w:cstheme="minorHAnsi"/>
          <w:b/>
          <w:sz w:val="28"/>
          <w:szCs w:val="28"/>
        </w:rPr>
      </w:pPr>
      <w:hyperlink r:id="rId9" w:history="1">
        <w:r w:rsidR="004F3A52" w:rsidRPr="00D2411E">
          <w:rPr>
            <w:rStyle w:val="Hyperlink"/>
            <w:rFonts w:asciiTheme="minorHAnsi" w:hAnsiTheme="minorHAnsi" w:cstheme="minorHAnsi"/>
            <w:b/>
            <w:color w:val="0000CC"/>
            <w:sz w:val="28"/>
            <w:szCs w:val="28"/>
          </w:rPr>
          <w:t>ONCC Test Registration</w:t>
        </w:r>
      </w:hyperlink>
      <w:r w:rsidR="004F3A52" w:rsidRPr="00393BE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B6522F8" w14:textId="77777777" w:rsidR="004F3A52" w:rsidRPr="00393BEA" w:rsidRDefault="004F3A52" w:rsidP="004F3A52">
      <w:pPr>
        <w:pStyle w:val="Header"/>
        <w:tabs>
          <w:tab w:val="clear" w:pos="4320"/>
          <w:tab w:val="clear" w:pos="8640"/>
          <w:tab w:val="num" w:pos="1710"/>
        </w:tabs>
        <w:ind w:left="720"/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</w:pPr>
      <w:r w:rsidRPr="00393BEA">
        <w:rPr>
          <w:rFonts w:asciiTheme="minorHAnsi" w:hAnsiTheme="minorHAnsi" w:cstheme="minorHAnsi"/>
          <w:sz w:val="23"/>
          <w:szCs w:val="23"/>
          <w:u w:val="single"/>
        </w:rPr>
        <w:t>Three - $</w:t>
      </w:r>
      <w:r>
        <w:rPr>
          <w:rFonts w:asciiTheme="minorHAnsi" w:hAnsiTheme="minorHAnsi" w:cstheme="minorHAnsi"/>
          <w:sz w:val="23"/>
          <w:szCs w:val="23"/>
          <w:u w:val="single"/>
        </w:rPr>
        <w:t>300</w:t>
      </w:r>
      <w:r w:rsidRPr="00393BEA">
        <w:rPr>
          <w:rFonts w:asciiTheme="minorHAnsi" w:hAnsiTheme="minorHAnsi" w:cstheme="minorHAnsi"/>
          <w:sz w:val="23"/>
          <w:szCs w:val="23"/>
          <w:u w:val="single"/>
        </w:rPr>
        <w:t>.00 certification registration scholarships</w:t>
      </w:r>
      <w:r w:rsidRPr="00393BEA">
        <w:rPr>
          <w:rFonts w:asciiTheme="minorHAnsi" w:hAnsiTheme="minorHAnsi" w:cstheme="minorHAnsi"/>
          <w:sz w:val="23"/>
          <w:szCs w:val="23"/>
        </w:rPr>
        <w:t xml:space="preserve"> for any ONCC related certification exam are available t</w:t>
      </w:r>
      <w:r w:rsidRPr="00393BEA"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o support nurses who are committed to oncology nursing. Scholarship recipients will receive registration reimbursement for an ONCC certification initial examination or renewal by Option 1 (ILNA Points). The non-transferable awards must be used for an ONCC certification registration for the year awarded</w:t>
      </w:r>
    </w:p>
    <w:p w14:paraId="11FB57CB" w14:textId="0BC723B1" w:rsidR="004F3A52" w:rsidRPr="00393BEA" w:rsidRDefault="004F3A52" w:rsidP="004F3A52">
      <w:pPr>
        <w:pStyle w:val="ColorfulList-Accent11"/>
        <w:numPr>
          <w:ilvl w:val="0"/>
          <w:numId w:val="27"/>
        </w:numPr>
        <w:shd w:val="clear" w:color="auto" w:fill="FFFFFF" w:themeFill="background1"/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</w:pPr>
      <w:r w:rsidRPr="00393BEA"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 xml:space="preserve">Click here for link to application: </w:t>
      </w:r>
      <w:hyperlink r:id="rId10" w:history="1">
        <w:r w:rsidR="005D4C8C" w:rsidRPr="00755633">
          <w:rPr>
            <w:rStyle w:val="Hyperlink"/>
            <w:rFonts w:asciiTheme="minorHAnsi" w:hAnsiTheme="minorHAnsi" w:cstheme="minorHAnsi"/>
            <w:sz w:val="23"/>
            <w:szCs w:val="23"/>
            <w:shd w:val="clear" w:color="auto" w:fill="FFFFFF"/>
          </w:rPr>
          <w:t>https://www.surveymonkey.com/r/2024ONCCTestRegistration</w:t>
        </w:r>
      </w:hyperlink>
      <w:r w:rsidR="005D4C8C"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 xml:space="preserve"> </w:t>
      </w:r>
    </w:p>
    <w:p w14:paraId="5C605B8C" w14:textId="77777777" w:rsidR="004F3A52" w:rsidRPr="00CC6C6F" w:rsidRDefault="004F3A52" w:rsidP="004F3A52">
      <w:pPr>
        <w:pStyle w:val="ColorfulList-Accent11"/>
        <w:shd w:val="clear" w:color="auto" w:fill="FFFFFF" w:themeFill="background1"/>
        <w:rPr>
          <w:rFonts w:asciiTheme="minorHAnsi" w:hAnsiTheme="minorHAnsi" w:cstheme="minorHAnsi"/>
          <w:iCs/>
        </w:rPr>
      </w:pPr>
    </w:p>
    <w:p w14:paraId="21027F48" w14:textId="2D2415AD" w:rsidR="004F3A52" w:rsidRPr="00393BEA" w:rsidRDefault="000C73DD" w:rsidP="004F3A52">
      <w:pPr>
        <w:pStyle w:val="ColorfulList-Accent11"/>
        <w:numPr>
          <w:ilvl w:val="0"/>
          <w:numId w:val="25"/>
        </w:numPr>
        <w:shd w:val="clear" w:color="auto" w:fill="FFFFFF" w:themeFill="background1"/>
        <w:tabs>
          <w:tab w:val="num" w:pos="1620"/>
        </w:tabs>
        <w:rPr>
          <w:rFonts w:asciiTheme="minorHAnsi" w:hAnsiTheme="minorHAnsi" w:cstheme="minorHAnsi"/>
          <w:i/>
          <w:sz w:val="28"/>
          <w:szCs w:val="28"/>
        </w:rPr>
      </w:pPr>
      <w:hyperlink r:id="rId11" w:history="1">
        <w:r w:rsidR="004F3A52" w:rsidRPr="00393BEA">
          <w:rPr>
            <w:rStyle w:val="Hyperlink"/>
            <w:rFonts w:asciiTheme="minorHAnsi" w:hAnsiTheme="minorHAnsi" w:cstheme="minorHAnsi"/>
            <w:b/>
            <w:color w:val="0000CC"/>
            <w:sz w:val="28"/>
            <w:szCs w:val="28"/>
          </w:rPr>
          <w:t>ONS Congress</w:t>
        </w:r>
      </w:hyperlink>
      <w:r w:rsidR="004F3A52" w:rsidRPr="00393BEA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14:paraId="77D9A4E6" w14:textId="77777777" w:rsidR="004F3A52" w:rsidRPr="00393BEA" w:rsidRDefault="004F3A52" w:rsidP="004F3A52">
      <w:pPr>
        <w:pStyle w:val="ColorfulList-Accent11"/>
        <w:shd w:val="clear" w:color="auto" w:fill="FFFFFF" w:themeFill="background1"/>
        <w:rPr>
          <w:rFonts w:asciiTheme="minorHAnsi" w:hAnsiTheme="minorHAnsi" w:cstheme="minorHAnsi"/>
          <w:i/>
          <w:sz w:val="23"/>
          <w:szCs w:val="23"/>
        </w:rPr>
      </w:pPr>
      <w:r w:rsidRPr="00393BEA">
        <w:rPr>
          <w:rFonts w:asciiTheme="minorHAnsi" w:hAnsiTheme="minorHAnsi" w:cstheme="minorHAnsi"/>
          <w:b/>
          <w:sz w:val="23"/>
          <w:szCs w:val="23"/>
        </w:rPr>
        <w:t>4</w:t>
      </w:r>
      <w:r>
        <w:rPr>
          <w:rFonts w:asciiTheme="minorHAnsi" w:hAnsiTheme="minorHAnsi" w:cstheme="minorHAnsi"/>
          <w:b/>
          <w:sz w:val="23"/>
          <w:szCs w:val="23"/>
        </w:rPr>
        <w:t>9</w:t>
      </w:r>
      <w:r w:rsidRPr="00393BEA">
        <w:rPr>
          <w:rFonts w:asciiTheme="minorHAnsi" w:hAnsiTheme="minorHAnsi" w:cstheme="minorHAnsi"/>
          <w:b/>
          <w:sz w:val="23"/>
          <w:szCs w:val="23"/>
          <w:vertAlign w:val="superscript"/>
        </w:rPr>
        <w:t>th</w:t>
      </w:r>
      <w:r w:rsidRPr="00393BEA">
        <w:rPr>
          <w:rFonts w:asciiTheme="minorHAnsi" w:hAnsiTheme="minorHAnsi" w:cstheme="minorHAnsi"/>
          <w:b/>
          <w:sz w:val="23"/>
          <w:szCs w:val="23"/>
        </w:rPr>
        <w:t xml:space="preserve"> Annual ONS Congress, Ignite</w:t>
      </w:r>
      <w:r>
        <w:rPr>
          <w:rFonts w:asciiTheme="minorHAnsi" w:hAnsiTheme="minorHAnsi" w:cstheme="minorHAnsi"/>
          <w:b/>
          <w:sz w:val="23"/>
          <w:szCs w:val="23"/>
        </w:rPr>
        <w:t xml:space="preserve"> the Extraordinary</w:t>
      </w:r>
      <w:r w:rsidRPr="00393BEA">
        <w:rPr>
          <w:rFonts w:asciiTheme="minorHAnsi" w:hAnsiTheme="minorHAnsi" w:cstheme="minorHAnsi"/>
          <w:b/>
          <w:sz w:val="23"/>
          <w:szCs w:val="23"/>
        </w:rPr>
        <w:t xml:space="preserve">.  </w:t>
      </w:r>
      <w:r w:rsidRPr="00393BEA">
        <w:rPr>
          <w:rFonts w:asciiTheme="minorHAnsi" w:hAnsiTheme="minorHAnsi" w:cstheme="minorHAnsi"/>
          <w:sz w:val="23"/>
          <w:szCs w:val="23"/>
          <w:shd w:val="clear" w:color="auto" w:fill="FCF9F5"/>
        </w:rPr>
        <w:t>April 2</w:t>
      </w:r>
      <w:r>
        <w:rPr>
          <w:rFonts w:asciiTheme="minorHAnsi" w:hAnsiTheme="minorHAnsi" w:cstheme="minorHAnsi"/>
          <w:sz w:val="23"/>
          <w:szCs w:val="23"/>
          <w:shd w:val="clear" w:color="auto" w:fill="FCF9F5"/>
        </w:rPr>
        <w:t>4</w:t>
      </w:r>
      <w:r w:rsidRPr="00393BEA">
        <w:rPr>
          <w:rFonts w:asciiTheme="minorHAnsi" w:hAnsiTheme="minorHAnsi" w:cstheme="minorHAnsi"/>
          <w:sz w:val="23"/>
          <w:szCs w:val="23"/>
          <w:shd w:val="clear" w:color="auto" w:fill="FCF9F5"/>
        </w:rPr>
        <w:t xml:space="preserve"> – </w:t>
      </w:r>
      <w:r>
        <w:rPr>
          <w:rFonts w:asciiTheme="minorHAnsi" w:hAnsiTheme="minorHAnsi" w:cstheme="minorHAnsi"/>
          <w:sz w:val="23"/>
          <w:szCs w:val="23"/>
          <w:shd w:val="clear" w:color="auto" w:fill="FCF9F5"/>
        </w:rPr>
        <w:t>28</w:t>
      </w:r>
      <w:r w:rsidRPr="00393BEA">
        <w:rPr>
          <w:rFonts w:asciiTheme="minorHAnsi" w:hAnsiTheme="minorHAnsi" w:cstheme="minorHAnsi"/>
          <w:sz w:val="23"/>
          <w:szCs w:val="23"/>
          <w:shd w:val="clear" w:color="auto" w:fill="FCF9F5"/>
          <w:vertAlign w:val="superscript"/>
        </w:rPr>
        <w:t>th</w:t>
      </w:r>
      <w:r w:rsidRPr="00393BEA">
        <w:rPr>
          <w:rFonts w:asciiTheme="minorHAnsi" w:hAnsiTheme="minorHAnsi" w:cstheme="minorHAnsi"/>
          <w:sz w:val="23"/>
          <w:szCs w:val="23"/>
          <w:shd w:val="clear" w:color="auto" w:fill="FCF9F5"/>
        </w:rPr>
        <w:t>, 2023,</w:t>
      </w:r>
      <w:r>
        <w:rPr>
          <w:rFonts w:asciiTheme="minorHAnsi" w:hAnsiTheme="minorHAnsi" w:cstheme="minorHAnsi"/>
          <w:sz w:val="23"/>
          <w:szCs w:val="23"/>
          <w:shd w:val="clear" w:color="auto" w:fill="FCF9F5"/>
        </w:rPr>
        <w:t xml:space="preserve"> Washington D.C</w:t>
      </w:r>
      <w:r w:rsidRPr="00393BEA">
        <w:rPr>
          <w:rFonts w:asciiTheme="minorHAnsi" w:hAnsiTheme="minorHAnsi" w:cstheme="minorHAnsi"/>
          <w:sz w:val="23"/>
          <w:szCs w:val="23"/>
          <w:shd w:val="clear" w:color="auto" w:fill="FCF9F5"/>
        </w:rPr>
        <w:t>.</w:t>
      </w:r>
    </w:p>
    <w:p w14:paraId="73981126" w14:textId="77777777" w:rsidR="004F3A52" w:rsidRPr="00393BEA" w:rsidRDefault="004F3A52" w:rsidP="004F3A52">
      <w:pPr>
        <w:pStyle w:val="ColorfulList-Accent11"/>
        <w:shd w:val="clear" w:color="auto" w:fill="FFFFFF" w:themeFill="background1"/>
        <w:tabs>
          <w:tab w:val="num" w:pos="1620"/>
        </w:tabs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393BEA">
        <w:rPr>
          <w:rFonts w:asciiTheme="minorHAnsi" w:hAnsiTheme="minorHAnsi" w:cstheme="minorHAnsi"/>
          <w:sz w:val="23"/>
          <w:szCs w:val="23"/>
          <w:u w:val="single"/>
        </w:rPr>
        <w:t>Four - $2,000.00</w:t>
      </w:r>
      <w:r w:rsidRPr="00393BEA">
        <w:rPr>
          <w:rFonts w:asciiTheme="minorHAnsi" w:hAnsiTheme="minorHAnsi" w:cstheme="minorHAnsi"/>
          <w:sz w:val="23"/>
          <w:szCs w:val="23"/>
        </w:rPr>
        <w:t xml:space="preserve"> scholarships are available t</w:t>
      </w:r>
      <w:r w:rsidRPr="00393BEA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o support a registered nurse interested in improving cancer care by developing their personal knowledge </w:t>
      </w:r>
      <w:proofErr w:type="gramStart"/>
      <w:r w:rsidRPr="00393BEA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as a result of</w:t>
      </w:r>
      <w:proofErr w:type="gramEnd"/>
      <w:r w:rsidRPr="00393BEA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attending ONS Congress and sharing this new knowledge with others.</w:t>
      </w:r>
    </w:p>
    <w:p w14:paraId="2BD6D9EA" w14:textId="74849ADA" w:rsidR="004F3A52" w:rsidRPr="003C6B4F" w:rsidRDefault="004F3A52" w:rsidP="004F3A52">
      <w:pPr>
        <w:pStyle w:val="ListParagraph"/>
        <w:numPr>
          <w:ilvl w:val="0"/>
          <w:numId w:val="27"/>
        </w:numPr>
        <w:rPr>
          <w:rFonts w:eastAsia="Calibri"/>
          <w:sz w:val="22"/>
          <w:szCs w:val="22"/>
        </w:rPr>
      </w:pPr>
      <w:r w:rsidRPr="00393BEA">
        <w:rPr>
          <w:rFonts w:asciiTheme="minorHAnsi" w:hAnsiTheme="minorHAnsi" w:cstheme="minorHAnsi"/>
          <w:sz w:val="23"/>
          <w:szCs w:val="23"/>
        </w:rPr>
        <w:t>Click here for link the application</w:t>
      </w:r>
      <w:r>
        <w:rPr>
          <w:rFonts w:asciiTheme="minorHAnsi" w:hAnsiTheme="minorHAnsi" w:cstheme="minorHAnsi"/>
          <w:sz w:val="23"/>
          <w:szCs w:val="23"/>
        </w:rPr>
        <w:t xml:space="preserve">: </w:t>
      </w:r>
      <w:r w:rsidRPr="003C6B4F">
        <w:rPr>
          <w:rFonts w:eastAsia="Calibri"/>
          <w:sz w:val="22"/>
          <w:szCs w:val="22"/>
        </w:rPr>
        <w:t xml:space="preserve"> </w:t>
      </w:r>
      <w:hyperlink r:id="rId12" w:history="1">
        <w:r w:rsidR="00CB17E2" w:rsidRPr="00755633">
          <w:rPr>
            <w:rStyle w:val="Hyperlink"/>
            <w:rFonts w:eastAsia="Calibri"/>
            <w:sz w:val="22"/>
            <w:szCs w:val="22"/>
          </w:rPr>
          <w:t>https://www.surveymonkey.com/r/2024ONSCongress</w:t>
        </w:r>
      </w:hyperlink>
      <w:r w:rsidR="00CB17E2">
        <w:rPr>
          <w:rFonts w:eastAsia="Calibri"/>
          <w:sz w:val="22"/>
          <w:szCs w:val="22"/>
        </w:rPr>
        <w:t xml:space="preserve"> </w:t>
      </w:r>
    </w:p>
    <w:p w14:paraId="3B1AC62D" w14:textId="77777777" w:rsidR="004F3A52" w:rsidRPr="00CC6C6F" w:rsidRDefault="004F3A52" w:rsidP="004F3A52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 w:cstheme="minorHAnsi"/>
          <w:b/>
        </w:rPr>
      </w:pPr>
    </w:p>
    <w:p w14:paraId="040F8D05" w14:textId="48DC00E2" w:rsidR="004F3A52" w:rsidRPr="00D2411E" w:rsidRDefault="000C73DD" w:rsidP="004F3A52">
      <w:pPr>
        <w:pStyle w:val="Header"/>
        <w:numPr>
          <w:ilvl w:val="0"/>
          <w:numId w:val="25"/>
        </w:numPr>
        <w:tabs>
          <w:tab w:val="clear" w:pos="4320"/>
          <w:tab w:val="clear" w:pos="8640"/>
        </w:tabs>
        <w:rPr>
          <w:rFonts w:asciiTheme="minorHAnsi" w:hAnsiTheme="minorHAnsi" w:cstheme="minorHAnsi"/>
          <w:b/>
          <w:color w:val="0000CC"/>
          <w:sz w:val="28"/>
          <w:szCs w:val="28"/>
        </w:rPr>
      </w:pPr>
      <w:hyperlink r:id="rId13" w:history="1">
        <w:r w:rsidR="004F3A52" w:rsidRPr="00D2411E">
          <w:rPr>
            <w:rStyle w:val="Hyperlink"/>
            <w:rFonts w:asciiTheme="minorHAnsi" w:hAnsiTheme="minorHAnsi" w:cstheme="minorHAnsi"/>
            <w:b/>
            <w:color w:val="0000CC"/>
            <w:sz w:val="28"/>
            <w:szCs w:val="28"/>
          </w:rPr>
          <w:t xml:space="preserve">ONS Web Based Course </w:t>
        </w:r>
      </w:hyperlink>
    </w:p>
    <w:p w14:paraId="63A1A506" w14:textId="77777777" w:rsidR="004F3A52" w:rsidRPr="00393BEA" w:rsidRDefault="004F3A52" w:rsidP="004F3A52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 w:cstheme="minorHAnsi"/>
          <w:sz w:val="23"/>
          <w:szCs w:val="23"/>
        </w:rPr>
      </w:pPr>
      <w:r w:rsidRPr="00393BEA">
        <w:rPr>
          <w:rFonts w:asciiTheme="minorHAnsi" w:hAnsiTheme="minorHAnsi" w:cstheme="minorHAnsi"/>
          <w:sz w:val="23"/>
          <w:szCs w:val="23"/>
          <w:u w:val="single"/>
        </w:rPr>
        <w:t>Three - $200 ONS Web Based education scholarships</w:t>
      </w:r>
      <w:r w:rsidRPr="00393BEA">
        <w:rPr>
          <w:rFonts w:asciiTheme="minorHAnsi" w:hAnsiTheme="minorHAnsi" w:cstheme="minorHAnsi"/>
          <w:sz w:val="23"/>
          <w:szCs w:val="23"/>
        </w:rPr>
        <w:t xml:space="preserve"> are available to support nurses in meeting their personal lifelong learning goals as cancer care evolves with new research outcomes and treatment developments.</w:t>
      </w:r>
    </w:p>
    <w:p w14:paraId="4B44B776" w14:textId="3B0A586F" w:rsidR="004F3A52" w:rsidRPr="00393BEA" w:rsidRDefault="004F3A52" w:rsidP="004F3A52">
      <w:pPr>
        <w:pStyle w:val="ListParagraph"/>
        <w:numPr>
          <w:ilvl w:val="0"/>
          <w:numId w:val="27"/>
        </w:numPr>
        <w:rPr>
          <w:rFonts w:eastAsia="Calibri"/>
          <w:sz w:val="22"/>
          <w:szCs w:val="22"/>
        </w:rPr>
      </w:pPr>
      <w:r w:rsidRPr="00393BEA">
        <w:rPr>
          <w:rFonts w:asciiTheme="minorHAnsi" w:hAnsiTheme="minorHAnsi" w:cstheme="minorHAnsi"/>
          <w:sz w:val="23"/>
          <w:szCs w:val="23"/>
        </w:rPr>
        <w:t xml:space="preserve">Click here for the link to the application: </w:t>
      </w:r>
      <w:hyperlink r:id="rId14" w:history="1">
        <w:r w:rsidR="00F71C22" w:rsidRPr="00755633">
          <w:rPr>
            <w:rStyle w:val="Hyperlink"/>
            <w:rFonts w:asciiTheme="minorHAnsi" w:hAnsiTheme="minorHAnsi" w:cstheme="minorHAnsi"/>
            <w:sz w:val="23"/>
            <w:szCs w:val="23"/>
          </w:rPr>
          <w:t>https://www.surveymonkey.com/r/2024ONSWebCourses</w:t>
        </w:r>
      </w:hyperlink>
      <w:r w:rsidR="00F71C22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63F135E" w14:textId="77777777" w:rsidR="004F3A52" w:rsidRPr="00CC6C6F" w:rsidRDefault="004F3A52" w:rsidP="004F3A52">
      <w:pPr>
        <w:pStyle w:val="ColorfulList-Accent11"/>
        <w:shd w:val="clear" w:color="auto" w:fill="FFFFFF" w:themeFill="background1"/>
        <w:ind w:left="1620"/>
        <w:rPr>
          <w:rFonts w:asciiTheme="minorHAnsi" w:hAnsiTheme="minorHAnsi" w:cstheme="minorHAnsi"/>
          <w:b/>
        </w:rPr>
      </w:pPr>
    </w:p>
    <w:p w14:paraId="7FEA6D9B" w14:textId="77777777" w:rsidR="004F3A52" w:rsidRPr="00D2411E" w:rsidRDefault="004F3A52" w:rsidP="004F3A52">
      <w:pPr>
        <w:pStyle w:val="ColorfulList-Accent11"/>
        <w:numPr>
          <w:ilvl w:val="0"/>
          <w:numId w:val="25"/>
        </w:numPr>
        <w:shd w:val="clear" w:color="auto" w:fill="FFFFFF" w:themeFill="background1"/>
        <w:rPr>
          <w:rFonts w:asciiTheme="minorHAnsi" w:hAnsiTheme="minorHAnsi" w:cstheme="minorHAnsi"/>
          <w:b/>
          <w:color w:val="0000CC"/>
          <w:sz w:val="28"/>
          <w:szCs w:val="28"/>
        </w:rPr>
      </w:pPr>
      <w:r w:rsidRPr="00D2411E">
        <w:rPr>
          <w:rFonts w:asciiTheme="minorHAnsi" w:hAnsiTheme="minorHAnsi" w:cstheme="minorHAnsi"/>
          <w:b/>
          <w:color w:val="0000CC"/>
          <w:sz w:val="28"/>
          <w:szCs w:val="28"/>
          <w:u w:val="single"/>
        </w:rPr>
        <w:t>PSONS Academic Scholarship</w:t>
      </w:r>
      <w:r w:rsidRPr="00D2411E">
        <w:rPr>
          <w:rFonts w:asciiTheme="minorHAnsi" w:hAnsiTheme="minorHAnsi" w:cstheme="minorHAnsi"/>
          <w:b/>
          <w:color w:val="0000CC"/>
          <w:sz w:val="28"/>
          <w:szCs w:val="28"/>
        </w:rPr>
        <w:t xml:space="preserve">  </w:t>
      </w:r>
    </w:p>
    <w:p w14:paraId="5F7BBEE7" w14:textId="7FE6A663" w:rsidR="004F3A52" w:rsidRPr="00393BEA" w:rsidRDefault="004F3A52" w:rsidP="004F3A52">
      <w:pPr>
        <w:pStyle w:val="ColorfulList-Accent11"/>
        <w:shd w:val="clear" w:color="auto" w:fill="FFFFFF" w:themeFill="background1"/>
        <w:tabs>
          <w:tab w:val="num" w:pos="1620"/>
          <w:tab w:val="num" w:pos="1710"/>
        </w:tabs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393BEA">
        <w:rPr>
          <w:rFonts w:asciiTheme="minorHAnsi" w:hAnsiTheme="minorHAnsi" w:cstheme="minorHAnsi"/>
          <w:sz w:val="23"/>
          <w:szCs w:val="23"/>
          <w:u w:val="single"/>
        </w:rPr>
        <w:t xml:space="preserve">Six - $2,000.00 </w:t>
      </w:r>
      <w:r w:rsidRPr="00393BEA">
        <w:rPr>
          <w:rFonts w:asciiTheme="minorHAnsi" w:hAnsiTheme="minorHAnsi" w:cstheme="minorHAnsi"/>
          <w:sz w:val="23"/>
          <w:szCs w:val="23"/>
        </w:rPr>
        <w:t xml:space="preserve">scholarships are available </w:t>
      </w:r>
      <w:r w:rsidRPr="00393BEA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to support a registered nurse interested in advancing their education within the oncology specialty.  Scholarship may be used to purchase books, apply to registration</w:t>
      </w:r>
      <w:proofErr w:type="gramStart"/>
      <w:r w:rsidR="009A156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…..</w:t>
      </w:r>
      <w:proofErr w:type="gramEnd"/>
    </w:p>
    <w:p w14:paraId="707E034C" w14:textId="583CD400" w:rsidR="009A156C" w:rsidRDefault="004F3A52" w:rsidP="004F3A52">
      <w:pPr>
        <w:pStyle w:val="ListParagraph"/>
        <w:numPr>
          <w:ilvl w:val="0"/>
          <w:numId w:val="31"/>
        </w:numPr>
        <w:shd w:val="clear" w:color="auto" w:fill="FFFFFF" w:themeFill="background1"/>
        <w:ind w:firstLine="360"/>
        <w:rPr>
          <w:rFonts w:asciiTheme="minorHAnsi" w:hAnsiTheme="minorHAnsi" w:cstheme="minorHAnsi"/>
          <w:iCs/>
          <w:sz w:val="23"/>
          <w:szCs w:val="23"/>
        </w:rPr>
      </w:pPr>
      <w:r w:rsidRPr="00A31531">
        <w:rPr>
          <w:rFonts w:asciiTheme="minorHAnsi" w:hAnsiTheme="minorHAnsi" w:cstheme="minorHAnsi"/>
          <w:iCs/>
          <w:sz w:val="23"/>
          <w:szCs w:val="23"/>
        </w:rPr>
        <w:t xml:space="preserve">Click here for link to the application: </w:t>
      </w:r>
      <w:hyperlink r:id="rId15" w:history="1">
        <w:r w:rsidR="003A0BD1" w:rsidRPr="00755633">
          <w:rPr>
            <w:rStyle w:val="Hyperlink"/>
            <w:rFonts w:asciiTheme="minorHAnsi" w:hAnsiTheme="minorHAnsi" w:cstheme="minorHAnsi"/>
            <w:iCs/>
            <w:sz w:val="23"/>
            <w:szCs w:val="23"/>
          </w:rPr>
          <w:t>https://www.surveymonkey.com/r/2024AcademicScholarship</w:t>
        </w:r>
      </w:hyperlink>
      <w:r w:rsidR="003A0BD1">
        <w:rPr>
          <w:rFonts w:asciiTheme="minorHAnsi" w:hAnsiTheme="minorHAnsi" w:cstheme="minorHAnsi"/>
          <w:iCs/>
          <w:sz w:val="23"/>
          <w:szCs w:val="23"/>
        </w:rPr>
        <w:t xml:space="preserve"> </w:t>
      </w:r>
      <w:r w:rsidRPr="00A31531">
        <w:rPr>
          <w:rFonts w:asciiTheme="minorHAnsi" w:hAnsiTheme="minorHAnsi" w:cstheme="minorHAnsi"/>
          <w:iCs/>
          <w:sz w:val="23"/>
          <w:szCs w:val="23"/>
        </w:rPr>
        <w:t xml:space="preserve"> </w:t>
      </w:r>
    </w:p>
    <w:p w14:paraId="4EFE48E3" w14:textId="77777777" w:rsidR="00D2411E" w:rsidRPr="00CC6C6F" w:rsidRDefault="00D2411E" w:rsidP="00D2411E">
      <w:pPr>
        <w:shd w:val="clear" w:color="auto" w:fill="FFFFFF" w:themeFill="background1"/>
        <w:rPr>
          <w:rFonts w:asciiTheme="minorHAnsi" w:hAnsiTheme="minorHAnsi" w:cstheme="minorHAnsi"/>
          <w:iCs/>
        </w:rPr>
      </w:pPr>
    </w:p>
    <w:p w14:paraId="3CB7F0EA" w14:textId="625D2F20" w:rsidR="00D2411E" w:rsidRPr="00D2411E" w:rsidRDefault="00D2411E" w:rsidP="00D2411E">
      <w:pPr>
        <w:pStyle w:val="Header"/>
        <w:numPr>
          <w:ilvl w:val="0"/>
          <w:numId w:val="25"/>
        </w:numPr>
        <w:tabs>
          <w:tab w:val="clear" w:pos="4320"/>
          <w:tab w:val="clear" w:pos="8640"/>
        </w:tabs>
        <w:rPr>
          <w:rFonts w:asciiTheme="minorHAnsi" w:hAnsiTheme="minorHAnsi" w:cstheme="minorHAnsi"/>
          <w:b/>
          <w:bCs/>
          <w:color w:val="0000CC"/>
          <w:sz w:val="28"/>
          <w:szCs w:val="28"/>
        </w:rPr>
      </w:pPr>
      <w:r w:rsidRPr="00D2411E">
        <w:rPr>
          <w:rFonts w:asciiTheme="minorHAnsi" w:hAnsiTheme="minorHAnsi" w:cstheme="minorHAnsi"/>
          <w:b/>
          <w:bCs/>
          <w:color w:val="0000CC"/>
          <w:sz w:val="28"/>
          <w:szCs w:val="28"/>
        </w:rPr>
        <w:t>PSONS</w:t>
      </w:r>
      <w:r>
        <w:rPr>
          <w:rFonts w:asciiTheme="minorHAnsi" w:hAnsiTheme="minorHAnsi" w:cstheme="minorHAnsi"/>
          <w:b/>
          <w:bCs/>
          <w:color w:val="0000CC"/>
          <w:sz w:val="28"/>
          <w:szCs w:val="28"/>
        </w:rPr>
        <w:t xml:space="preserve"> Career Development </w:t>
      </w:r>
    </w:p>
    <w:p w14:paraId="77A20BC8" w14:textId="64EE73E3" w:rsidR="00D2411E" w:rsidRPr="007153D4" w:rsidRDefault="00D2411E" w:rsidP="00D2411E">
      <w:pPr>
        <w:pStyle w:val="ColorfulList-Accent11"/>
        <w:shd w:val="clear" w:color="auto" w:fill="FFFFFF" w:themeFill="background1"/>
        <w:tabs>
          <w:tab w:val="num" w:pos="1620"/>
          <w:tab w:val="num" w:pos="1710"/>
        </w:tabs>
        <w:rPr>
          <w:rFonts w:asciiTheme="minorHAnsi" w:hAnsiTheme="minorHAnsi" w:cstheme="minorHAnsi"/>
          <w:shd w:val="clear" w:color="auto" w:fill="FFFFFF"/>
        </w:rPr>
      </w:pPr>
      <w:r w:rsidRPr="007153D4">
        <w:rPr>
          <w:rFonts w:asciiTheme="minorHAnsi" w:hAnsiTheme="minorHAnsi" w:cstheme="minorHAnsi"/>
          <w:u w:val="single"/>
        </w:rPr>
        <w:t>Two - $</w:t>
      </w:r>
      <w:r>
        <w:rPr>
          <w:rFonts w:asciiTheme="minorHAnsi" w:hAnsiTheme="minorHAnsi" w:cstheme="minorHAnsi"/>
          <w:u w:val="single"/>
        </w:rPr>
        <w:t>1,500</w:t>
      </w:r>
      <w:r w:rsidRPr="007153D4">
        <w:rPr>
          <w:rFonts w:asciiTheme="minorHAnsi" w:hAnsiTheme="minorHAnsi" w:cstheme="minorHAnsi"/>
          <w:u w:val="single"/>
        </w:rPr>
        <w:t xml:space="preserve"> scholarships</w:t>
      </w:r>
      <w:r w:rsidRPr="007153D4">
        <w:rPr>
          <w:rFonts w:asciiTheme="minorHAnsi" w:hAnsiTheme="minorHAnsi" w:cstheme="minorHAnsi"/>
        </w:rPr>
        <w:t xml:space="preserve"> </w:t>
      </w:r>
      <w:proofErr w:type="gramStart"/>
      <w:r w:rsidRPr="007153D4">
        <w:rPr>
          <w:rFonts w:asciiTheme="minorHAnsi" w:hAnsiTheme="minorHAnsi" w:cstheme="minorHAnsi"/>
          <w:color w:val="000000"/>
          <w:shd w:val="clear" w:color="auto" w:fill="FFFFFF"/>
        </w:rPr>
        <w:t>To</w:t>
      </w:r>
      <w:proofErr w:type="gramEnd"/>
      <w:r w:rsidRPr="007153D4">
        <w:rPr>
          <w:rFonts w:asciiTheme="minorHAnsi" w:hAnsiTheme="minorHAnsi" w:cstheme="minorHAnsi"/>
          <w:color w:val="000000"/>
          <w:shd w:val="clear" w:color="auto" w:fill="FFFFFF"/>
        </w:rPr>
        <w:t xml:space="preserve"> support a registered nurse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currently in </w:t>
      </w:r>
      <w:r w:rsidR="00CC6C6F">
        <w:rPr>
          <w:rFonts w:asciiTheme="minorHAnsi" w:hAnsiTheme="minorHAnsi" w:cstheme="minorHAnsi"/>
          <w:color w:val="000000"/>
          <w:shd w:val="clear" w:color="auto" w:fill="FFFFFF"/>
        </w:rPr>
        <w:t xml:space="preserve">an oncology nursing management position </w:t>
      </w:r>
      <w:r w:rsidR="00AA34DE">
        <w:rPr>
          <w:rFonts w:asciiTheme="minorHAnsi" w:hAnsiTheme="minorHAnsi" w:cstheme="minorHAnsi"/>
          <w:color w:val="000000"/>
          <w:shd w:val="clear" w:color="auto" w:fill="FFFFFF"/>
        </w:rPr>
        <w:t xml:space="preserve">with </w:t>
      </w:r>
      <w:r w:rsidR="00CC6C6F">
        <w:rPr>
          <w:rFonts w:asciiTheme="minorHAnsi" w:hAnsiTheme="minorHAnsi" w:cstheme="minorHAnsi"/>
          <w:color w:val="000000"/>
          <w:shd w:val="clear" w:color="auto" w:fill="FFFFFF"/>
        </w:rPr>
        <w:t>two years or less</w:t>
      </w:r>
      <w:r w:rsidR="00AA34DE">
        <w:rPr>
          <w:rFonts w:asciiTheme="minorHAnsi" w:hAnsiTheme="minorHAnsi" w:cstheme="minorHAnsi"/>
          <w:color w:val="000000"/>
          <w:shd w:val="clear" w:color="auto" w:fill="FFFFFF"/>
        </w:rPr>
        <w:t xml:space="preserve"> experience</w:t>
      </w:r>
      <w:r w:rsidR="00CC6C6F">
        <w:rPr>
          <w:rFonts w:asciiTheme="minorHAnsi" w:hAnsiTheme="minorHAnsi" w:cstheme="minorHAnsi"/>
          <w:color w:val="000000"/>
          <w:shd w:val="clear" w:color="auto" w:fill="FFFFFF"/>
        </w:rPr>
        <w:t xml:space="preserve"> and </w:t>
      </w:r>
      <w:r w:rsidRPr="007153D4">
        <w:rPr>
          <w:rFonts w:asciiTheme="minorHAnsi" w:hAnsiTheme="minorHAnsi" w:cstheme="minorHAnsi"/>
          <w:color w:val="000000"/>
          <w:shd w:val="clear" w:color="auto" w:fill="FFFFFF"/>
        </w:rPr>
        <w:t xml:space="preserve">interested in improving </w:t>
      </w:r>
      <w:r w:rsidR="00CC6C6F">
        <w:rPr>
          <w:rFonts w:asciiTheme="minorHAnsi" w:hAnsiTheme="minorHAnsi" w:cstheme="minorHAnsi"/>
          <w:color w:val="000000"/>
          <w:shd w:val="clear" w:color="auto" w:fill="FFFFFF"/>
        </w:rPr>
        <w:t>their leadership/ management skills to improve cancer care. Scholarship may be used to attend any professional management/leadership development course/seminar</w:t>
      </w:r>
      <w:r w:rsidRPr="007153D4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CC6C6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1EAB0280" w14:textId="213B80B6" w:rsidR="00D2411E" w:rsidRDefault="00D2411E" w:rsidP="00D2411E">
      <w:pPr>
        <w:pStyle w:val="ColorfulList-Accent11"/>
        <w:numPr>
          <w:ilvl w:val="0"/>
          <w:numId w:val="27"/>
        </w:numPr>
        <w:shd w:val="clear" w:color="auto" w:fill="FFFFFF" w:themeFill="background1"/>
        <w:rPr>
          <w:rFonts w:asciiTheme="minorHAnsi" w:hAnsiTheme="minorHAnsi" w:cstheme="minorHAnsi"/>
          <w:iCs/>
        </w:rPr>
      </w:pPr>
      <w:r w:rsidRPr="00F01C68">
        <w:rPr>
          <w:rFonts w:asciiTheme="minorHAnsi" w:hAnsiTheme="minorHAnsi" w:cstheme="minorHAnsi"/>
          <w:iCs/>
        </w:rPr>
        <w:lastRenderedPageBreak/>
        <w:t>Click here for link to the application:</w:t>
      </w:r>
      <w:r w:rsidR="003E1C00">
        <w:rPr>
          <w:rFonts w:asciiTheme="minorHAnsi" w:hAnsiTheme="minorHAnsi" w:cstheme="minorHAnsi"/>
          <w:iCs/>
        </w:rPr>
        <w:t xml:space="preserve"> </w:t>
      </w:r>
      <w:hyperlink r:id="rId16" w:history="1">
        <w:r w:rsidR="003E1C00" w:rsidRPr="00755633">
          <w:rPr>
            <w:rStyle w:val="Hyperlink"/>
            <w:rFonts w:asciiTheme="minorHAnsi" w:hAnsiTheme="minorHAnsi" w:cstheme="minorHAnsi"/>
            <w:iCs/>
          </w:rPr>
          <w:t>https://www.surveymonkey.com/r/2024CareerDevelopmetScholarship</w:t>
        </w:r>
      </w:hyperlink>
      <w:r w:rsidR="003E1C00">
        <w:rPr>
          <w:rFonts w:asciiTheme="minorHAnsi" w:hAnsiTheme="minorHAnsi" w:cstheme="minorHAnsi"/>
          <w:iCs/>
        </w:rPr>
        <w:t xml:space="preserve"> </w:t>
      </w:r>
    </w:p>
    <w:p w14:paraId="218BB24E" w14:textId="77777777" w:rsidR="00D2411E" w:rsidRDefault="00D2411E" w:rsidP="00D2411E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 w:cstheme="minorHAnsi"/>
          <w:b/>
        </w:rPr>
      </w:pPr>
    </w:p>
    <w:p w14:paraId="7EFCF29C" w14:textId="77777777" w:rsidR="00CF47EB" w:rsidRDefault="00CF47EB" w:rsidP="00CF47EB">
      <w:pPr>
        <w:pStyle w:val="Header"/>
        <w:tabs>
          <w:tab w:val="clear" w:pos="4320"/>
          <w:tab w:val="clear" w:pos="8640"/>
        </w:tabs>
        <w:ind w:left="270"/>
        <w:rPr>
          <w:rFonts w:asciiTheme="minorHAnsi" w:hAnsiTheme="minorHAnsi" w:cstheme="minorHAnsi"/>
          <w:b/>
          <w:sz w:val="28"/>
          <w:szCs w:val="28"/>
        </w:rPr>
      </w:pPr>
    </w:p>
    <w:p w14:paraId="5A28A9A6" w14:textId="25E5E132" w:rsidR="00CF47EB" w:rsidRDefault="00CF47EB" w:rsidP="00CF47EB">
      <w:pPr>
        <w:pStyle w:val="Header"/>
        <w:tabs>
          <w:tab w:val="clear" w:pos="4320"/>
          <w:tab w:val="clear" w:pos="8640"/>
        </w:tabs>
        <w:ind w:left="270"/>
        <w:rPr>
          <w:rFonts w:asciiTheme="minorHAnsi" w:hAnsiTheme="minorHAnsi" w:cstheme="minorHAnsi"/>
          <w:b/>
          <w:sz w:val="28"/>
          <w:szCs w:val="28"/>
        </w:rPr>
      </w:pPr>
      <w:r w:rsidRPr="00CF47EB">
        <w:rPr>
          <w:rFonts w:asciiTheme="minorHAnsi" w:hAnsiTheme="minorHAnsi" w:cstheme="minorHAnsi"/>
          <w:b/>
          <w:sz w:val="28"/>
          <w:szCs w:val="28"/>
        </w:rPr>
        <w:t xml:space="preserve">2024 Scholarships </w:t>
      </w:r>
      <w:proofErr w:type="spellStart"/>
      <w:r w:rsidRPr="00CF47EB">
        <w:rPr>
          <w:rFonts w:asciiTheme="minorHAnsi" w:hAnsiTheme="minorHAnsi" w:cstheme="minorHAnsi"/>
          <w:b/>
          <w:sz w:val="28"/>
          <w:szCs w:val="28"/>
        </w:rPr>
        <w:t>con’t</w:t>
      </w:r>
      <w:proofErr w:type="spellEnd"/>
    </w:p>
    <w:p w14:paraId="5B8AEBEB" w14:textId="77777777" w:rsidR="00CF47EB" w:rsidRPr="00CF47EB" w:rsidRDefault="00CF47EB" w:rsidP="00CF47EB">
      <w:pPr>
        <w:pStyle w:val="Header"/>
        <w:tabs>
          <w:tab w:val="clear" w:pos="4320"/>
          <w:tab w:val="clear" w:pos="8640"/>
        </w:tabs>
        <w:ind w:left="270"/>
        <w:rPr>
          <w:rFonts w:asciiTheme="minorHAnsi" w:hAnsiTheme="minorHAnsi" w:cstheme="minorHAnsi"/>
          <w:b/>
          <w:sz w:val="28"/>
          <w:szCs w:val="28"/>
        </w:rPr>
      </w:pPr>
    </w:p>
    <w:p w14:paraId="02F233B5" w14:textId="77777777" w:rsidR="009A156C" w:rsidRPr="00D2411E" w:rsidRDefault="000C73DD" w:rsidP="009A156C">
      <w:pPr>
        <w:pStyle w:val="Header"/>
        <w:numPr>
          <w:ilvl w:val="0"/>
          <w:numId w:val="25"/>
        </w:numPr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8"/>
          <w:szCs w:val="28"/>
        </w:rPr>
      </w:pPr>
      <w:hyperlink r:id="rId17" w:history="1">
        <w:r w:rsidR="009A156C" w:rsidRPr="00CC6C6F">
          <w:rPr>
            <w:rStyle w:val="Hyperlink"/>
            <w:rFonts w:asciiTheme="minorHAnsi" w:hAnsiTheme="minorHAnsi" w:cstheme="minorHAnsi"/>
            <w:b/>
            <w:color w:val="0000CC"/>
            <w:sz w:val="28"/>
            <w:szCs w:val="28"/>
          </w:rPr>
          <w:t>Oncology</w:t>
        </w:r>
      </w:hyperlink>
      <w:r w:rsidR="009A156C" w:rsidRPr="00CC6C6F">
        <w:rPr>
          <w:rStyle w:val="Hyperlink"/>
          <w:rFonts w:asciiTheme="minorHAnsi" w:hAnsiTheme="minorHAnsi" w:cstheme="minorHAnsi"/>
          <w:b/>
          <w:color w:val="0000CC"/>
          <w:sz w:val="28"/>
          <w:szCs w:val="28"/>
        </w:rPr>
        <w:t xml:space="preserve"> </w:t>
      </w:r>
      <w:bookmarkStart w:id="0" w:name="_Hlk149562772"/>
      <w:r w:rsidR="009A156C" w:rsidRPr="00CC6C6F">
        <w:rPr>
          <w:rStyle w:val="Hyperlink"/>
          <w:rFonts w:asciiTheme="minorHAnsi" w:hAnsiTheme="minorHAnsi" w:cstheme="minorHAnsi"/>
          <w:b/>
          <w:color w:val="0000CC"/>
          <w:sz w:val="28"/>
          <w:szCs w:val="28"/>
        </w:rPr>
        <w:t>Nurse</w:t>
      </w:r>
      <w:bookmarkEnd w:id="0"/>
      <w:r w:rsidR="009A156C" w:rsidRPr="00CC6C6F">
        <w:rPr>
          <w:rStyle w:val="Hyperlink"/>
          <w:rFonts w:asciiTheme="minorHAnsi" w:hAnsiTheme="minorHAnsi" w:cstheme="minorHAnsi"/>
          <w:b/>
          <w:color w:val="0000CC"/>
          <w:sz w:val="28"/>
          <w:szCs w:val="28"/>
        </w:rPr>
        <w:t xml:space="preserve"> Navigation</w:t>
      </w:r>
      <w:r w:rsidR="009A156C" w:rsidRPr="00D2411E">
        <w:rPr>
          <w:rStyle w:val="Hyperlink"/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0B6652C" w14:textId="77777777" w:rsidR="009A156C" w:rsidRPr="007153D4" w:rsidRDefault="009A156C" w:rsidP="009A156C">
      <w:pPr>
        <w:pStyle w:val="ColorfulList-Accent11"/>
        <w:shd w:val="clear" w:color="auto" w:fill="FFFFFF" w:themeFill="background1"/>
        <w:tabs>
          <w:tab w:val="num" w:pos="1620"/>
          <w:tab w:val="num" w:pos="1710"/>
        </w:tabs>
        <w:rPr>
          <w:rFonts w:asciiTheme="minorHAnsi" w:hAnsiTheme="minorHAnsi" w:cstheme="minorHAnsi"/>
          <w:shd w:val="clear" w:color="auto" w:fill="FFFFFF"/>
        </w:rPr>
      </w:pPr>
      <w:r w:rsidRPr="007153D4">
        <w:rPr>
          <w:rFonts w:asciiTheme="minorHAnsi" w:hAnsiTheme="minorHAnsi" w:cstheme="minorHAnsi"/>
          <w:u w:val="single"/>
        </w:rPr>
        <w:t>Two - $2,000 scholarships</w:t>
      </w:r>
      <w:r w:rsidRPr="007153D4">
        <w:rPr>
          <w:rFonts w:asciiTheme="minorHAnsi" w:hAnsiTheme="minorHAnsi" w:cstheme="minorHAnsi"/>
        </w:rPr>
        <w:t xml:space="preserve"> </w:t>
      </w:r>
      <w:proofErr w:type="gramStart"/>
      <w:r w:rsidRPr="007153D4">
        <w:rPr>
          <w:rFonts w:asciiTheme="minorHAnsi" w:hAnsiTheme="minorHAnsi" w:cstheme="minorHAnsi"/>
          <w:color w:val="000000"/>
          <w:shd w:val="clear" w:color="auto" w:fill="FFFFFF"/>
        </w:rPr>
        <w:t>To</w:t>
      </w:r>
      <w:proofErr w:type="gramEnd"/>
      <w:r w:rsidRPr="007153D4">
        <w:rPr>
          <w:rFonts w:asciiTheme="minorHAnsi" w:hAnsiTheme="minorHAnsi" w:cstheme="minorHAnsi"/>
          <w:color w:val="000000"/>
          <w:shd w:val="clear" w:color="auto" w:fill="FFFFFF"/>
        </w:rPr>
        <w:t xml:space="preserve"> support a registered nurse interested in improving cancer care by developing their personal knowledge as a result of attending a Nurse Navigator Conference, and sharing this new knowledge with others.  </w:t>
      </w:r>
    </w:p>
    <w:p w14:paraId="1054083B" w14:textId="6247A055" w:rsidR="009A156C" w:rsidRDefault="009A156C" w:rsidP="009A156C">
      <w:pPr>
        <w:pStyle w:val="ColorfulList-Accent11"/>
        <w:numPr>
          <w:ilvl w:val="0"/>
          <w:numId w:val="27"/>
        </w:numPr>
        <w:shd w:val="clear" w:color="auto" w:fill="FFFFFF" w:themeFill="background1"/>
        <w:rPr>
          <w:rFonts w:asciiTheme="minorHAnsi" w:hAnsiTheme="minorHAnsi" w:cstheme="minorHAnsi"/>
          <w:iCs/>
        </w:rPr>
      </w:pPr>
      <w:r w:rsidRPr="00F01C68">
        <w:rPr>
          <w:rFonts w:asciiTheme="minorHAnsi" w:hAnsiTheme="minorHAnsi" w:cstheme="minorHAnsi"/>
          <w:iCs/>
        </w:rPr>
        <w:t>Click here for link to the application:</w:t>
      </w:r>
      <w:r w:rsidR="002D6D6D">
        <w:rPr>
          <w:rFonts w:asciiTheme="minorHAnsi" w:hAnsiTheme="minorHAnsi" w:cstheme="minorHAnsi"/>
          <w:iCs/>
        </w:rPr>
        <w:t xml:space="preserve"> </w:t>
      </w:r>
      <w:hyperlink r:id="rId18" w:history="1">
        <w:r w:rsidR="002D6D6D" w:rsidRPr="00755633">
          <w:rPr>
            <w:rStyle w:val="Hyperlink"/>
            <w:rFonts w:asciiTheme="minorHAnsi" w:hAnsiTheme="minorHAnsi" w:cstheme="minorHAnsi"/>
            <w:iCs/>
          </w:rPr>
          <w:t>https://www.surveymonkey.com/r/2024OncologyNurseNavigator</w:t>
        </w:r>
      </w:hyperlink>
      <w:r w:rsidR="002D6D6D">
        <w:rPr>
          <w:rFonts w:asciiTheme="minorHAnsi" w:hAnsiTheme="minorHAnsi" w:cstheme="minorHAnsi"/>
          <w:iCs/>
        </w:rPr>
        <w:t xml:space="preserve"> </w:t>
      </w:r>
    </w:p>
    <w:p w14:paraId="5A9CB703" w14:textId="77777777" w:rsidR="00D2411E" w:rsidRPr="00CC6C6F" w:rsidRDefault="00D2411E" w:rsidP="00D2411E">
      <w:pPr>
        <w:pStyle w:val="ColorfulList-Accent11"/>
        <w:shd w:val="clear" w:color="auto" w:fill="FFFFFF" w:themeFill="background1"/>
        <w:ind w:left="1440"/>
        <w:rPr>
          <w:rFonts w:asciiTheme="minorHAnsi" w:hAnsiTheme="minorHAnsi" w:cstheme="minorHAnsi"/>
          <w:iCs/>
        </w:rPr>
      </w:pPr>
    </w:p>
    <w:p w14:paraId="588316BC" w14:textId="7DC37AF4" w:rsidR="009A156C" w:rsidRPr="00D2411E" w:rsidRDefault="000C73DD" w:rsidP="009A156C">
      <w:pPr>
        <w:pStyle w:val="Header"/>
        <w:numPr>
          <w:ilvl w:val="0"/>
          <w:numId w:val="25"/>
        </w:numPr>
        <w:tabs>
          <w:tab w:val="clear" w:pos="4320"/>
          <w:tab w:val="clear" w:pos="8640"/>
        </w:tabs>
        <w:ind w:left="720"/>
        <w:rPr>
          <w:rFonts w:asciiTheme="minorHAnsi" w:hAnsiTheme="minorHAnsi" w:cstheme="minorHAnsi"/>
          <w:b/>
          <w:sz w:val="28"/>
          <w:szCs w:val="28"/>
        </w:rPr>
      </w:pPr>
      <w:hyperlink r:id="rId19" w:history="1">
        <w:r w:rsidR="009A156C" w:rsidRPr="00CC6C6F">
          <w:rPr>
            <w:rStyle w:val="Hyperlink"/>
            <w:rFonts w:asciiTheme="minorHAnsi" w:hAnsiTheme="minorHAnsi" w:cstheme="minorHAnsi"/>
            <w:b/>
            <w:color w:val="0000CC"/>
            <w:sz w:val="28"/>
            <w:szCs w:val="28"/>
          </w:rPr>
          <w:t>Seattle Nursing Research Consortium Workshop (SNRC)</w:t>
        </w:r>
      </w:hyperlink>
      <w:r w:rsidR="009A156C" w:rsidRPr="00D2411E">
        <w:rPr>
          <w:rStyle w:val="Hyperlink"/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D7D05D1" w14:textId="198CB936" w:rsidR="009A156C" w:rsidRPr="009A156C" w:rsidRDefault="009A156C" w:rsidP="009A156C">
      <w:pPr>
        <w:pStyle w:val="ColorfulList-Accent11"/>
        <w:shd w:val="clear" w:color="auto" w:fill="FFFFFF" w:themeFill="background1"/>
        <w:tabs>
          <w:tab w:val="num" w:pos="1620"/>
          <w:tab w:val="num" w:pos="171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April 29</w:t>
      </w:r>
      <w:r w:rsidRPr="009A156C">
        <w:rPr>
          <w:rFonts w:asciiTheme="minorHAnsi" w:hAnsiTheme="minorHAnsi" w:cstheme="minorHAnsi"/>
          <w:b/>
          <w:bCs/>
          <w:vertAlign w:val="superscript"/>
        </w:rPr>
        <w:t>th</w:t>
      </w:r>
      <w:r>
        <w:rPr>
          <w:rFonts w:asciiTheme="minorHAnsi" w:hAnsiTheme="minorHAnsi" w:cstheme="minorHAnsi"/>
          <w:b/>
          <w:bCs/>
        </w:rPr>
        <w:t xml:space="preserve"> – 30</w:t>
      </w:r>
      <w:r w:rsidRPr="009A156C">
        <w:rPr>
          <w:rFonts w:asciiTheme="minorHAnsi" w:hAnsiTheme="minorHAnsi" w:cstheme="minorHAnsi"/>
          <w:b/>
          <w:bCs/>
          <w:vertAlign w:val="superscript"/>
        </w:rPr>
        <w:t>th</w:t>
      </w:r>
      <w:r>
        <w:rPr>
          <w:rFonts w:asciiTheme="minorHAnsi" w:hAnsiTheme="minorHAnsi" w:cstheme="minorHAnsi"/>
          <w:b/>
          <w:bCs/>
        </w:rPr>
        <w:t>, 2024. Lynnwood Event Center</w:t>
      </w:r>
    </w:p>
    <w:p w14:paraId="0134E573" w14:textId="4D624E92" w:rsidR="009A156C" w:rsidRPr="00393BEA" w:rsidRDefault="009A156C" w:rsidP="009A156C">
      <w:pPr>
        <w:pStyle w:val="ListParagraph"/>
        <w:rPr>
          <w:rFonts w:ascii="Calibri" w:hAnsi="Calibri" w:cs="Calibri"/>
          <w:sz w:val="23"/>
          <w:szCs w:val="23"/>
        </w:rPr>
      </w:pPr>
      <w:r w:rsidRPr="007153D4">
        <w:rPr>
          <w:rFonts w:asciiTheme="minorHAnsi" w:hAnsiTheme="minorHAnsi" w:cstheme="minorHAnsi"/>
          <w:u w:val="single"/>
        </w:rPr>
        <w:t>Two - $2</w:t>
      </w:r>
      <w:r>
        <w:rPr>
          <w:rFonts w:asciiTheme="minorHAnsi" w:hAnsiTheme="minorHAnsi" w:cstheme="minorHAnsi"/>
          <w:u w:val="single"/>
        </w:rPr>
        <w:t xml:space="preserve">50 Conference Registration </w:t>
      </w:r>
      <w:r w:rsidR="00A3556C">
        <w:rPr>
          <w:rFonts w:asciiTheme="minorHAnsi" w:hAnsiTheme="minorHAnsi" w:cstheme="minorHAnsi"/>
          <w:u w:val="single"/>
        </w:rPr>
        <w:t>Scholarships</w:t>
      </w:r>
      <w:r w:rsidR="00A3556C">
        <w:rPr>
          <w:rFonts w:asciiTheme="minorHAnsi" w:hAnsiTheme="minorHAnsi" w:cstheme="minorHAnsi"/>
        </w:rPr>
        <w:t xml:space="preserve"> </w:t>
      </w:r>
      <w:r w:rsidR="00A3556C" w:rsidRPr="007153D4">
        <w:rPr>
          <w:rFonts w:asciiTheme="minorHAnsi" w:hAnsiTheme="minorHAnsi" w:cstheme="minorHAnsi"/>
        </w:rPr>
        <w:t>are</w:t>
      </w:r>
      <w:r w:rsidRPr="00393BEA">
        <w:rPr>
          <w:rFonts w:ascii="Calibri" w:hAnsi="Calibri" w:cs="Calibri"/>
          <w:sz w:val="23"/>
          <w:szCs w:val="23"/>
        </w:rPr>
        <w:t xml:space="preserve"> available to support nurses in the advancement of evidenced based practice, </w:t>
      </w:r>
      <w:proofErr w:type="gramStart"/>
      <w:r w:rsidRPr="00393BEA">
        <w:rPr>
          <w:rFonts w:ascii="Calibri" w:hAnsi="Calibri" w:cs="Calibri"/>
          <w:sz w:val="23"/>
          <w:szCs w:val="23"/>
        </w:rPr>
        <w:t>research</w:t>
      </w:r>
      <w:proofErr w:type="gramEnd"/>
      <w:r w:rsidRPr="00393BEA">
        <w:rPr>
          <w:rFonts w:ascii="Calibri" w:hAnsi="Calibri" w:cs="Calibri"/>
          <w:sz w:val="23"/>
          <w:szCs w:val="23"/>
        </w:rPr>
        <w:t xml:space="preserve"> and poster development by attending the SNRC Workshop.  </w:t>
      </w:r>
    </w:p>
    <w:p w14:paraId="65532FFC" w14:textId="3713D346" w:rsidR="009A156C" w:rsidRPr="009A156C" w:rsidRDefault="009A156C" w:rsidP="009A156C">
      <w:pPr>
        <w:pStyle w:val="ListParagraph"/>
        <w:numPr>
          <w:ilvl w:val="1"/>
          <w:numId w:val="24"/>
        </w:numPr>
        <w:rPr>
          <w:rFonts w:eastAsia="Calibri"/>
        </w:rPr>
      </w:pPr>
      <w:r w:rsidRPr="00393BEA">
        <w:rPr>
          <w:rFonts w:ascii="Calibri" w:hAnsi="Calibri" w:cs="Calibri"/>
          <w:sz w:val="23"/>
          <w:szCs w:val="23"/>
        </w:rPr>
        <w:t>Click here for the link to application</w:t>
      </w:r>
      <w:r w:rsidRPr="00393BEA">
        <w:rPr>
          <w:rFonts w:asciiTheme="minorHAnsi" w:hAnsiTheme="minorHAnsi" w:cstheme="minorHAnsi"/>
          <w:sz w:val="23"/>
          <w:szCs w:val="23"/>
        </w:rPr>
        <w:t>:</w:t>
      </w:r>
      <w:r w:rsidR="00502C02">
        <w:rPr>
          <w:rFonts w:asciiTheme="minorHAnsi" w:hAnsiTheme="minorHAnsi" w:cstheme="minorHAnsi"/>
          <w:sz w:val="23"/>
          <w:szCs w:val="23"/>
        </w:rPr>
        <w:t xml:space="preserve"> </w:t>
      </w:r>
      <w:hyperlink r:id="rId20" w:history="1">
        <w:r w:rsidR="00502C02" w:rsidRPr="00755633">
          <w:rPr>
            <w:rStyle w:val="Hyperlink"/>
            <w:rFonts w:asciiTheme="minorHAnsi" w:hAnsiTheme="minorHAnsi" w:cstheme="minorHAnsi"/>
            <w:sz w:val="23"/>
            <w:szCs w:val="23"/>
          </w:rPr>
          <w:t>https://www.surveymonkey.com/r/2024SNRCConferenceWorkshop</w:t>
        </w:r>
      </w:hyperlink>
      <w:r w:rsidR="00502C02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439EB74" w14:textId="4364D421" w:rsidR="004F3A52" w:rsidRPr="004F3A52" w:rsidRDefault="004F3A52" w:rsidP="009A156C">
      <w:pPr>
        <w:pStyle w:val="ColorfulList-Accent11"/>
        <w:shd w:val="clear" w:color="auto" w:fill="FFFFFF" w:themeFill="background1"/>
        <w:tabs>
          <w:tab w:val="num" w:pos="1620"/>
          <w:tab w:val="num" w:pos="1710"/>
        </w:tabs>
        <w:rPr>
          <w:rFonts w:asciiTheme="minorHAnsi" w:hAnsiTheme="minorHAnsi" w:cstheme="minorHAnsi"/>
          <w:sz w:val="8"/>
          <w:szCs w:val="8"/>
        </w:rPr>
      </w:pPr>
    </w:p>
    <w:p w14:paraId="10BEC71C" w14:textId="77777777" w:rsidR="003C6B4F" w:rsidRPr="00393BEA" w:rsidRDefault="003C6B4F" w:rsidP="003C6B4F">
      <w:pPr>
        <w:rPr>
          <w:rFonts w:asciiTheme="minorHAnsi" w:hAnsiTheme="minorHAnsi" w:cstheme="minorHAnsi"/>
        </w:rPr>
      </w:pPr>
    </w:p>
    <w:p w14:paraId="6B4992F9" w14:textId="77777777" w:rsidR="003C6B4F" w:rsidRPr="00393BEA" w:rsidRDefault="003C6B4F" w:rsidP="004F3A52">
      <w:pPr>
        <w:pStyle w:val="ColorfulList-Accent11"/>
        <w:shd w:val="clear" w:color="auto" w:fill="FFFFFF" w:themeFill="background1"/>
        <w:rPr>
          <w:rFonts w:asciiTheme="minorHAnsi" w:hAnsiTheme="minorHAnsi" w:cstheme="minorHAnsi"/>
        </w:rPr>
      </w:pPr>
    </w:p>
    <w:p w14:paraId="25933FCE" w14:textId="0701AF62" w:rsidR="003C6B4F" w:rsidRPr="00393BEA" w:rsidRDefault="00CF47EB" w:rsidP="00CF47EB">
      <w:pPr>
        <w:pStyle w:val="ColorfulList-Accent11"/>
        <w:shd w:val="clear" w:color="auto" w:fill="FFFFFF" w:themeFill="background1"/>
        <w:tabs>
          <w:tab w:val="left" w:pos="4660"/>
        </w:tabs>
        <w:ind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sectPr w:rsidR="003C6B4F" w:rsidRPr="00393BEA" w:rsidSect="009773A1">
      <w:headerReference w:type="default" r:id="rId21"/>
      <w:footerReference w:type="even" r:id="rId22"/>
      <w:footerReference w:type="default" r:id="rId23"/>
      <w:pgSz w:w="12240" w:h="15840"/>
      <w:pgMar w:top="576" w:right="576" w:bottom="432" w:left="576" w:header="720" w:footer="720" w:gutter="0"/>
      <w:pgBorders w:offsetFrom="page">
        <w:top w:val="single" w:sz="24" w:space="24" w:color="514DAA" w:themeColor="accent2" w:themeShade="BF"/>
        <w:left w:val="single" w:sz="24" w:space="24" w:color="514DAA" w:themeColor="accent2" w:themeShade="BF"/>
        <w:bottom w:val="single" w:sz="24" w:space="24" w:color="514DAA" w:themeColor="accent2" w:themeShade="BF"/>
        <w:right w:val="single" w:sz="24" w:space="24" w:color="514DAA" w:themeColor="accen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6055" w14:textId="77777777" w:rsidR="000C73DD" w:rsidRDefault="000C73DD">
      <w:r>
        <w:separator/>
      </w:r>
    </w:p>
  </w:endnote>
  <w:endnote w:type="continuationSeparator" w:id="0">
    <w:p w14:paraId="51294FF7" w14:textId="77777777" w:rsidR="000C73DD" w:rsidRDefault="000C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0676" w14:textId="77777777" w:rsidR="002F293A" w:rsidRDefault="002F29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68BF2C" w14:textId="77777777" w:rsidR="002F293A" w:rsidRDefault="002F29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5FB5" w14:textId="59E8C263" w:rsidR="002F293A" w:rsidRPr="003D30BE" w:rsidRDefault="002F293A" w:rsidP="001E69A9">
    <w:pPr>
      <w:pStyle w:val="Header"/>
      <w:tabs>
        <w:tab w:val="clear" w:pos="4320"/>
        <w:tab w:val="clear" w:pos="8640"/>
      </w:tabs>
      <w:jc w:val="center"/>
      <w:rPr>
        <w:rFonts w:asciiTheme="minorHAnsi" w:hAnsiTheme="minorHAnsi" w:cstheme="minorHAnsi"/>
        <w:i/>
        <w:iCs/>
        <w:color w:val="FF0000"/>
        <w:sz w:val="20"/>
        <w:szCs w:val="20"/>
      </w:rPr>
    </w:pPr>
    <w:r w:rsidRPr="003D30BE">
      <w:rPr>
        <w:rFonts w:asciiTheme="minorHAnsi" w:hAnsiTheme="minorHAnsi" w:cstheme="minorHAnsi"/>
        <w:i/>
        <w:iCs/>
        <w:color w:val="FF0000"/>
        <w:sz w:val="20"/>
        <w:szCs w:val="20"/>
      </w:rPr>
      <w:t xml:space="preserve">Application deadline </w:t>
    </w:r>
    <w:r w:rsidR="00CF47EB">
      <w:rPr>
        <w:rFonts w:asciiTheme="minorHAnsi" w:hAnsiTheme="minorHAnsi" w:cstheme="minorHAnsi"/>
        <w:i/>
        <w:iCs/>
        <w:color w:val="FF0000"/>
        <w:sz w:val="20"/>
        <w:szCs w:val="20"/>
      </w:rPr>
      <w:t>November</w:t>
    </w:r>
    <w:r w:rsidR="00A93174">
      <w:rPr>
        <w:rFonts w:asciiTheme="minorHAnsi" w:hAnsiTheme="minorHAnsi" w:cstheme="minorHAnsi"/>
        <w:i/>
        <w:iCs/>
        <w:color w:val="FF0000"/>
        <w:sz w:val="20"/>
        <w:szCs w:val="20"/>
      </w:rPr>
      <w:t xml:space="preserve"> </w:t>
    </w:r>
    <w:r w:rsidR="002F51E9">
      <w:rPr>
        <w:rFonts w:asciiTheme="minorHAnsi" w:hAnsiTheme="minorHAnsi" w:cstheme="minorHAnsi"/>
        <w:i/>
        <w:iCs/>
        <w:color w:val="FF0000"/>
        <w:sz w:val="20"/>
        <w:szCs w:val="20"/>
      </w:rPr>
      <w:t>3</w:t>
    </w:r>
    <w:r w:rsidR="00CF47EB">
      <w:rPr>
        <w:rFonts w:asciiTheme="minorHAnsi" w:hAnsiTheme="minorHAnsi" w:cstheme="minorHAnsi"/>
        <w:i/>
        <w:iCs/>
        <w:color w:val="FF0000"/>
        <w:sz w:val="20"/>
        <w:szCs w:val="20"/>
      </w:rPr>
      <w:t>0</w:t>
    </w:r>
    <w:r w:rsidRPr="003D30BE">
      <w:rPr>
        <w:rFonts w:asciiTheme="minorHAnsi" w:hAnsiTheme="minorHAnsi" w:cstheme="minorHAnsi"/>
        <w:i/>
        <w:iCs/>
        <w:color w:val="FF0000"/>
        <w:sz w:val="20"/>
        <w:szCs w:val="20"/>
      </w:rPr>
      <w:t xml:space="preserve">, </w:t>
    </w:r>
    <w:proofErr w:type="gramStart"/>
    <w:r w:rsidRPr="003D30BE">
      <w:rPr>
        <w:rFonts w:asciiTheme="minorHAnsi" w:hAnsiTheme="minorHAnsi" w:cstheme="minorHAnsi"/>
        <w:i/>
        <w:iCs/>
        <w:color w:val="FF0000"/>
        <w:sz w:val="20"/>
        <w:szCs w:val="20"/>
      </w:rPr>
      <w:t>20</w:t>
    </w:r>
    <w:r w:rsidR="00E1662F">
      <w:rPr>
        <w:rFonts w:asciiTheme="minorHAnsi" w:hAnsiTheme="minorHAnsi" w:cstheme="minorHAnsi"/>
        <w:i/>
        <w:iCs/>
        <w:color w:val="FF0000"/>
        <w:sz w:val="20"/>
        <w:szCs w:val="20"/>
      </w:rPr>
      <w:t>2</w:t>
    </w:r>
    <w:r w:rsidR="004F3A52">
      <w:rPr>
        <w:rFonts w:asciiTheme="minorHAnsi" w:hAnsiTheme="minorHAnsi" w:cstheme="minorHAnsi"/>
        <w:i/>
        <w:iCs/>
        <w:color w:val="FF0000"/>
        <w:sz w:val="20"/>
        <w:szCs w:val="20"/>
      </w:rPr>
      <w:t>3</w:t>
    </w:r>
    <w:proofErr w:type="gramEnd"/>
    <w:r w:rsidRPr="003D30BE">
      <w:rPr>
        <w:rFonts w:asciiTheme="minorHAnsi" w:hAnsiTheme="minorHAnsi" w:cstheme="minorHAnsi"/>
        <w:i/>
        <w:iCs/>
        <w:color w:val="FF0000"/>
        <w:sz w:val="20"/>
        <w:szCs w:val="20"/>
      </w:rPr>
      <w:t xml:space="preserve"> unless </w:t>
    </w:r>
    <w:r w:rsidRPr="00CF47EB">
      <w:rPr>
        <w:rFonts w:asciiTheme="minorHAnsi" w:hAnsiTheme="minorHAnsi" w:cstheme="minorHAnsi"/>
        <w:color w:val="FF0000"/>
        <w:sz w:val="20"/>
        <w:szCs w:val="20"/>
      </w:rPr>
      <w:t>otherwise</w:t>
    </w:r>
    <w:r w:rsidRPr="003D30BE">
      <w:rPr>
        <w:rFonts w:asciiTheme="minorHAnsi" w:hAnsiTheme="minorHAnsi" w:cstheme="minorHAnsi"/>
        <w:i/>
        <w:iCs/>
        <w:color w:val="FF0000"/>
        <w:sz w:val="20"/>
        <w:szCs w:val="20"/>
      </w:rPr>
      <w:t xml:space="preserve"> noted.</w:t>
    </w:r>
  </w:p>
  <w:p w14:paraId="77D77BEA" w14:textId="51763112" w:rsidR="002F293A" w:rsidRPr="00393BEA" w:rsidRDefault="002F293A" w:rsidP="001A6B71">
    <w:pPr>
      <w:pStyle w:val="Header"/>
      <w:tabs>
        <w:tab w:val="clear" w:pos="4320"/>
        <w:tab w:val="clear" w:pos="8640"/>
      </w:tabs>
      <w:jc w:val="center"/>
      <w:rPr>
        <w:rFonts w:asciiTheme="minorHAnsi" w:hAnsiTheme="minorHAnsi" w:cstheme="minorHAnsi"/>
        <w:b/>
        <w:bCs/>
        <w:i/>
        <w:sz w:val="20"/>
        <w:szCs w:val="20"/>
        <w:u w:val="single"/>
      </w:rPr>
    </w:pPr>
    <w:r w:rsidRPr="003D30BE">
      <w:rPr>
        <w:rFonts w:asciiTheme="minorHAnsi" w:hAnsiTheme="minorHAnsi" w:cstheme="minorHAnsi"/>
        <w:i/>
        <w:sz w:val="20"/>
        <w:szCs w:val="20"/>
      </w:rPr>
      <w:t xml:space="preserve">Applicant </w:t>
    </w:r>
    <w:r w:rsidRPr="00393BEA">
      <w:rPr>
        <w:rFonts w:asciiTheme="minorHAnsi" w:hAnsiTheme="minorHAnsi" w:cstheme="minorHAnsi"/>
        <w:b/>
        <w:bCs/>
        <w:i/>
        <w:sz w:val="20"/>
        <w:szCs w:val="20"/>
      </w:rPr>
      <w:t xml:space="preserve">must be an ONS </w:t>
    </w:r>
    <w:r w:rsidRPr="004F3A52">
      <w:rPr>
        <w:rFonts w:asciiTheme="minorHAnsi" w:hAnsiTheme="minorHAnsi" w:cstheme="minorHAnsi"/>
        <w:b/>
        <w:bCs/>
        <w:i/>
        <w:sz w:val="20"/>
        <w:szCs w:val="20"/>
        <w:u w:val="single"/>
      </w:rPr>
      <w:t>and</w:t>
    </w:r>
    <w:r w:rsidRPr="00393BEA">
      <w:rPr>
        <w:rFonts w:asciiTheme="minorHAnsi" w:hAnsiTheme="minorHAnsi" w:cstheme="minorHAnsi"/>
        <w:b/>
        <w:bCs/>
        <w:i/>
        <w:sz w:val="20"/>
        <w:szCs w:val="20"/>
      </w:rPr>
      <w:t xml:space="preserve"> PSONS member for a </w:t>
    </w:r>
    <w:r w:rsidRPr="00393BEA">
      <w:rPr>
        <w:rFonts w:asciiTheme="minorHAnsi" w:hAnsiTheme="minorHAnsi" w:cstheme="minorHAnsi"/>
        <w:b/>
        <w:bCs/>
        <w:i/>
        <w:sz w:val="20"/>
        <w:szCs w:val="20"/>
        <w:u w:val="single"/>
      </w:rPr>
      <w:t>minimum of one year at time of application</w:t>
    </w:r>
    <w:r w:rsidR="00CF47EB">
      <w:rPr>
        <w:rFonts w:asciiTheme="minorHAnsi" w:hAnsiTheme="minorHAnsi" w:cstheme="minorHAnsi"/>
        <w:b/>
        <w:bCs/>
        <w:i/>
        <w:sz w:val="20"/>
        <w:szCs w:val="20"/>
        <w:u w:val="single"/>
      </w:rPr>
      <w:t>,</w:t>
    </w:r>
  </w:p>
  <w:p w14:paraId="20B9C60F" w14:textId="77777777" w:rsidR="002F293A" w:rsidRPr="003D30BE" w:rsidRDefault="002F293A" w:rsidP="001A6B71">
    <w:pPr>
      <w:pStyle w:val="Header"/>
      <w:tabs>
        <w:tab w:val="clear" w:pos="4320"/>
        <w:tab w:val="clear" w:pos="8640"/>
      </w:tabs>
      <w:jc w:val="center"/>
      <w:rPr>
        <w:rFonts w:asciiTheme="minorHAnsi" w:hAnsiTheme="minorHAnsi" w:cstheme="minorHAnsi"/>
        <w:i/>
        <w:sz w:val="20"/>
        <w:szCs w:val="20"/>
        <w:u w:val="single"/>
      </w:rPr>
    </w:pPr>
    <w:r w:rsidRPr="003D30BE">
      <w:rPr>
        <w:rFonts w:asciiTheme="minorHAnsi" w:hAnsiTheme="minorHAnsi" w:cstheme="minorHAnsi"/>
        <w:i/>
        <w:sz w:val="20"/>
        <w:szCs w:val="20"/>
      </w:rPr>
      <w:t xml:space="preserve">and is eligible to receive a scholarship from </w:t>
    </w:r>
    <w:r w:rsidRPr="003D30BE">
      <w:rPr>
        <w:rFonts w:asciiTheme="minorHAnsi" w:hAnsiTheme="minorHAnsi" w:cstheme="minorHAnsi"/>
        <w:i/>
        <w:sz w:val="20"/>
        <w:szCs w:val="20"/>
        <w:u w:val="single"/>
      </w:rPr>
      <w:t>each category only once.</w:t>
    </w:r>
  </w:p>
  <w:p w14:paraId="11EFDF48" w14:textId="42528D20" w:rsidR="002F293A" w:rsidRPr="003D30BE" w:rsidRDefault="002F293A" w:rsidP="001A6B71">
    <w:pPr>
      <w:shd w:val="clear" w:color="auto" w:fill="FFFFFF"/>
      <w:jc w:val="center"/>
      <w:rPr>
        <w:rFonts w:asciiTheme="minorHAnsi" w:hAnsiTheme="minorHAnsi" w:cstheme="minorHAnsi"/>
        <w:i/>
        <w:color w:val="333333"/>
        <w:sz w:val="20"/>
        <w:szCs w:val="20"/>
      </w:rPr>
    </w:pPr>
    <w:r w:rsidRPr="003D30BE">
      <w:rPr>
        <w:rFonts w:asciiTheme="minorHAnsi" w:hAnsiTheme="minorHAnsi" w:cstheme="minorHAnsi"/>
        <w:i/>
        <w:color w:val="333333"/>
        <w:sz w:val="20"/>
        <w:szCs w:val="20"/>
      </w:rPr>
      <w:t xml:space="preserve">Award recipients must agree to be </w:t>
    </w:r>
    <w:r w:rsidRPr="00A93174">
      <w:rPr>
        <w:rFonts w:asciiTheme="minorHAnsi" w:hAnsiTheme="minorHAnsi" w:cstheme="minorHAnsi"/>
        <w:iCs/>
        <w:color w:val="333333"/>
        <w:sz w:val="20"/>
        <w:szCs w:val="20"/>
      </w:rPr>
      <w:t>recognized</w:t>
    </w:r>
    <w:r w:rsidRPr="003D30BE">
      <w:rPr>
        <w:rFonts w:asciiTheme="minorHAnsi" w:hAnsiTheme="minorHAnsi" w:cstheme="minorHAnsi"/>
        <w:i/>
        <w:color w:val="333333"/>
        <w:sz w:val="20"/>
        <w:szCs w:val="20"/>
      </w:rPr>
      <w:t xml:space="preserve"> in the PSONS publications</w:t>
    </w:r>
    <w:r w:rsidR="00393BEA">
      <w:rPr>
        <w:rFonts w:asciiTheme="minorHAnsi" w:hAnsiTheme="minorHAnsi" w:cstheme="minorHAnsi"/>
        <w:i/>
        <w:color w:val="333333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A85A" w14:textId="77777777" w:rsidR="000C73DD" w:rsidRDefault="000C73DD">
      <w:r>
        <w:separator/>
      </w:r>
    </w:p>
  </w:footnote>
  <w:footnote w:type="continuationSeparator" w:id="0">
    <w:p w14:paraId="2FFEFCDB" w14:textId="77777777" w:rsidR="000C73DD" w:rsidRDefault="000C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D159" w14:textId="60D73DEC" w:rsidR="005F3F68" w:rsidRDefault="005F3F68" w:rsidP="005F3F68">
    <w:pPr>
      <w:pStyle w:val="Head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F7960" wp14:editId="3AD81A83">
              <wp:simplePos x="0" y="0"/>
              <wp:positionH relativeFrom="column">
                <wp:posOffset>231140</wp:posOffset>
              </wp:positionH>
              <wp:positionV relativeFrom="paragraph">
                <wp:posOffset>-88900</wp:posOffset>
              </wp:positionV>
              <wp:extent cx="1276350" cy="7683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768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4BD11B" w14:textId="6A1630E6" w:rsidR="005F3F68" w:rsidRDefault="005F3F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5EC5A9" wp14:editId="2A4F8901">
                                <wp:extent cx="1117600" cy="673100"/>
                                <wp:effectExtent l="0" t="0" r="6350" b="0"/>
                                <wp:docPr id="1953230939" name="Picture 1953230939" descr="Logo, company nam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, company name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7600" cy="673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C6F79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8.2pt;margin-top:-7pt;width:100.5pt;height:6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" fillcolor="white [3201]" stroked="f" strokeweight=".5pt">
              <v:textbox>
                <w:txbxContent>
                  <w:p w14:paraId="054BD11B" w14:textId="6A1630E6" w:rsidR="005F3F68" w:rsidRDefault="005F3F68">
                    <w:r>
                      <w:rPr>
                        <w:noProof/>
                      </w:rPr>
                      <w:drawing>
                        <wp:inline distT="0" distB="0" distL="0" distR="0" wp14:anchorId="705EC5A9" wp14:editId="2A4F8901">
                          <wp:extent cx="1117600" cy="673100"/>
                          <wp:effectExtent l="0" t="0" r="6350" b="0"/>
                          <wp:docPr id="1953230939" name="Picture 1953230939" descr="Logo, company nam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, company name&#10;&#10;Description automatically generate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7600" cy="673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198C5E" w14:textId="750154E5" w:rsidR="002F293A" w:rsidRPr="00D957B7" w:rsidRDefault="002F293A" w:rsidP="00410A44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D957B7">
      <w:rPr>
        <w:rFonts w:asciiTheme="minorHAnsi" w:hAnsiTheme="minorHAnsi" w:cstheme="minorHAnsi"/>
        <w:b/>
        <w:bCs/>
        <w:sz w:val="28"/>
        <w:szCs w:val="28"/>
      </w:rPr>
      <w:t xml:space="preserve">Puget Sound Oncology Nursing Society   </w:t>
    </w:r>
  </w:p>
  <w:p w14:paraId="232AD7AE" w14:textId="3A20E77E" w:rsidR="002F293A" w:rsidRDefault="00E84DE2" w:rsidP="00410A44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D957B7">
      <w:rPr>
        <w:rFonts w:asciiTheme="minorHAnsi" w:hAnsiTheme="minorHAnsi" w:cstheme="minorHAnsi"/>
        <w:b/>
        <w:bCs/>
        <w:sz w:val="28"/>
        <w:szCs w:val="28"/>
      </w:rPr>
      <w:t>20</w:t>
    </w:r>
    <w:r w:rsidR="005F3F68">
      <w:rPr>
        <w:rFonts w:asciiTheme="minorHAnsi" w:hAnsiTheme="minorHAnsi" w:cstheme="minorHAnsi"/>
        <w:b/>
        <w:bCs/>
        <w:sz w:val="28"/>
        <w:szCs w:val="28"/>
      </w:rPr>
      <w:t>2</w:t>
    </w:r>
    <w:r w:rsidR="004F3A52">
      <w:rPr>
        <w:rFonts w:asciiTheme="minorHAnsi" w:hAnsiTheme="minorHAnsi" w:cstheme="minorHAnsi"/>
        <w:b/>
        <w:bCs/>
        <w:sz w:val="28"/>
        <w:szCs w:val="28"/>
      </w:rPr>
      <w:t>4</w:t>
    </w:r>
    <w:r w:rsidR="002F293A" w:rsidRPr="00D957B7">
      <w:rPr>
        <w:rFonts w:asciiTheme="minorHAnsi" w:hAnsiTheme="minorHAnsi" w:cstheme="minorHAnsi"/>
        <w:b/>
        <w:bCs/>
        <w:sz w:val="28"/>
        <w:szCs w:val="28"/>
      </w:rPr>
      <w:t xml:space="preserve"> Scholarship Opportunities</w:t>
    </w:r>
  </w:p>
  <w:p w14:paraId="5C20547C" w14:textId="6FF9474B" w:rsidR="00D957B7" w:rsidRPr="00D957B7" w:rsidRDefault="00D957B7" w:rsidP="00D957B7">
    <w:pPr>
      <w:jc w:val="center"/>
      <w:rPr>
        <w:rFonts w:asciiTheme="minorHAnsi" w:hAnsiTheme="minorHAnsi" w:cstheme="minorHAnsi"/>
        <w:sz w:val="28"/>
        <w:szCs w:val="28"/>
      </w:rPr>
    </w:pPr>
    <w:r w:rsidRPr="00D957B7">
      <w:rPr>
        <w:rFonts w:asciiTheme="minorHAnsi" w:hAnsiTheme="minorHAnsi" w:cstheme="minorHAnsi"/>
      </w:rPr>
      <w:t>20</w:t>
    </w:r>
    <w:r w:rsidR="005F3F68">
      <w:rPr>
        <w:rFonts w:asciiTheme="minorHAnsi" w:hAnsiTheme="minorHAnsi" w:cstheme="minorHAnsi"/>
      </w:rPr>
      <w:t>2</w:t>
    </w:r>
    <w:r w:rsidR="004F3A52">
      <w:rPr>
        <w:rFonts w:asciiTheme="minorHAnsi" w:hAnsiTheme="minorHAnsi" w:cstheme="minorHAnsi"/>
      </w:rPr>
      <w:t>4</w:t>
    </w:r>
    <w:r w:rsidRPr="00D957B7">
      <w:rPr>
        <w:rFonts w:asciiTheme="minorHAnsi" w:hAnsiTheme="minorHAnsi" w:cstheme="minorHAnsi"/>
      </w:rPr>
      <w:t xml:space="preserve"> Scholarship application</w:t>
    </w:r>
    <w:r w:rsidR="002F51E9">
      <w:rPr>
        <w:rFonts w:asciiTheme="minorHAnsi" w:hAnsiTheme="minorHAnsi" w:cstheme="minorHAnsi"/>
      </w:rPr>
      <w:t xml:space="preserve"> links</w:t>
    </w:r>
    <w:r w:rsidRPr="00D957B7">
      <w:rPr>
        <w:rFonts w:asciiTheme="minorHAnsi" w:hAnsiTheme="minorHAnsi" w:cstheme="minorHAnsi"/>
      </w:rPr>
      <w:t xml:space="preserve"> are posted on the PSONS website: </w:t>
    </w:r>
    <w:hyperlink r:id="rId3" w:history="1">
      <w:r w:rsidRPr="00D957B7">
        <w:rPr>
          <w:rStyle w:val="Hyperlink"/>
          <w:rFonts w:asciiTheme="minorHAnsi" w:hAnsiTheme="minorHAnsi" w:cstheme="minorHAnsi"/>
        </w:rPr>
        <w:t>www.psons.org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BDD"/>
    <w:multiLevelType w:val="hybridMultilevel"/>
    <w:tmpl w:val="8E8C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6023"/>
    <w:multiLevelType w:val="hybridMultilevel"/>
    <w:tmpl w:val="DBCA7F5E"/>
    <w:lvl w:ilvl="0" w:tplc="19507EE4">
      <w:start w:val="1"/>
      <w:numFmt w:val="bullet"/>
      <w:lvlText w:val=""/>
      <w:lvlJc w:val="left"/>
      <w:pPr>
        <w:tabs>
          <w:tab w:val="num" w:pos="504"/>
        </w:tabs>
        <w:ind w:left="504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5558"/>
    <w:multiLevelType w:val="hybridMultilevel"/>
    <w:tmpl w:val="CF0ED2C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08A1307F"/>
    <w:multiLevelType w:val="hybridMultilevel"/>
    <w:tmpl w:val="7A58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076F"/>
    <w:multiLevelType w:val="hybridMultilevel"/>
    <w:tmpl w:val="C3344D06"/>
    <w:lvl w:ilvl="0" w:tplc="19507EE4">
      <w:start w:val="1"/>
      <w:numFmt w:val="bullet"/>
      <w:lvlText w:val="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5" w15:restartNumberingAfterBreak="0">
    <w:nsid w:val="0DAD5614"/>
    <w:multiLevelType w:val="hybridMultilevel"/>
    <w:tmpl w:val="0936C47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2F122BB"/>
    <w:multiLevelType w:val="hybridMultilevel"/>
    <w:tmpl w:val="0C2C4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801274"/>
    <w:multiLevelType w:val="hybridMultilevel"/>
    <w:tmpl w:val="3D7E7556"/>
    <w:lvl w:ilvl="0" w:tplc="19507EE4">
      <w:start w:val="1"/>
      <w:numFmt w:val="bullet"/>
      <w:lvlText w:val=""/>
      <w:lvlJc w:val="left"/>
      <w:pPr>
        <w:tabs>
          <w:tab w:val="num" w:pos="504"/>
        </w:tabs>
        <w:ind w:left="504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44BE8"/>
    <w:multiLevelType w:val="hybridMultilevel"/>
    <w:tmpl w:val="9724C9B0"/>
    <w:lvl w:ilvl="0" w:tplc="5CFEC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0EDF"/>
    <w:multiLevelType w:val="hybridMultilevel"/>
    <w:tmpl w:val="7AAEE3A8"/>
    <w:lvl w:ilvl="0" w:tplc="FD6A85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2E872CE6"/>
    <w:multiLevelType w:val="hybridMultilevel"/>
    <w:tmpl w:val="7F9043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0D3E89"/>
    <w:multiLevelType w:val="hybridMultilevel"/>
    <w:tmpl w:val="B2169A94"/>
    <w:lvl w:ilvl="0" w:tplc="E9BED69C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B4A3E"/>
    <w:multiLevelType w:val="multilevel"/>
    <w:tmpl w:val="FD8C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DE2ABE"/>
    <w:multiLevelType w:val="hybridMultilevel"/>
    <w:tmpl w:val="30D843E0"/>
    <w:lvl w:ilvl="0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34BD6B16"/>
    <w:multiLevelType w:val="hybridMultilevel"/>
    <w:tmpl w:val="E124A592"/>
    <w:lvl w:ilvl="0" w:tplc="FD6A8532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333BB"/>
    <w:multiLevelType w:val="hybridMultilevel"/>
    <w:tmpl w:val="0E342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32E94"/>
    <w:multiLevelType w:val="hybridMultilevel"/>
    <w:tmpl w:val="3E64C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1415C"/>
    <w:multiLevelType w:val="hybridMultilevel"/>
    <w:tmpl w:val="55724F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5408FE"/>
    <w:multiLevelType w:val="hybridMultilevel"/>
    <w:tmpl w:val="9B92A5DC"/>
    <w:lvl w:ilvl="0" w:tplc="7C8216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9F312A"/>
    <w:multiLevelType w:val="hybridMultilevel"/>
    <w:tmpl w:val="B3A07448"/>
    <w:lvl w:ilvl="0" w:tplc="0E7AD828">
      <w:start w:val="1"/>
      <w:numFmt w:val="bullet"/>
      <w:lvlText w:val=""/>
      <w:lvlJc w:val="left"/>
      <w:pPr>
        <w:tabs>
          <w:tab w:val="num" w:pos="1520"/>
        </w:tabs>
        <w:ind w:left="152" w:firstLine="10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3DCF732A"/>
    <w:multiLevelType w:val="multilevel"/>
    <w:tmpl w:val="A238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86335B"/>
    <w:multiLevelType w:val="multilevel"/>
    <w:tmpl w:val="B382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B2D9C"/>
    <w:multiLevelType w:val="hybridMultilevel"/>
    <w:tmpl w:val="E6A8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0291D"/>
    <w:multiLevelType w:val="hybridMultilevel"/>
    <w:tmpl w:val="A3F6BCF8"/>
    <w:lvl w:ilvl="0" w:tplc="E5B287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30BB0"/>
    <w:multiLevelType w:val="hybridMultilevel"/>
    <w:tmpl w:val="30D843E0"/>
    <w:lvl w:ilvl="0" w:tplc="0E7AD828">
      <w:start w:val="1"/>
      <w:numFmt w:val="bullet"/>
      <w:lvlText w:val=""/>
      <w:lvlJc w:val="left"/>
      <w:pPr>
        <w:tabs>
          <w:tab w:val="num" w:pos="1520"/>
        </w:tabs>
        <w:ind w:left="152" w:firstLine="10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5" w15:restartNumberingAfterBreak="0">
    <w:nsid w:val="56BA58BC"/>
    <w:multiLevelType w:val="hybridMultilevel"/>
    <w:tmpl w:val="D318D42C"/>
    <w:lvl w:ilvl="0" w:tplc="304642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157703"/>
    <w:multiLevelType w:val="hybridMultilevel"/>
    <w:tmpl w:val="B9D6C6EC"/>
    <w:lvl w:ilvl="0" w:tplc="F490CFC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6D2C"/>
    <w:multiLevelType w:val="hybridMultilevel"/>
    <w:tmpl w:val="914A5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1097F"/>
    <w:multiLevelType w:val="hybridMultilevel"/>
    <w:tmpl w:val="F0E8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E1B1F"/>
    <w:multiLevelType w:val="hybridMultilevel"/>
    <w:tmpl w:val="4BCE6BC6"/>
    <w:lvl w:ilvl="0" w:tplc="040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D14D5"/>
    <w:multiLevelType w:val="hybridMultilevel"/>
    <w:tmpl w:val="AD90FC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6"/>
  </w:num>
  <w:num w:numId="5">
    <w:abstractNumId w:val="24"/>
  </w:num>
  <w:num w:numId="6">
    <w:abstractNumId w:val="19"/>
  </w:num>
  <w:num w:numId="7">
    <w:abstractNumId w:val="13"/>
  </w:num>
  <w:num w:numId="8">
    <w:abstractNumId w:val="9"/>
  </w:num>
  <w:num w:numId="9">
    <w:abstractNumId w:val="14"/>
  </w:num>
  <w:num w:numId="10">
    <w:abstractNumId w:val="5"/>
  </w:num>
  <w:num w:numId="11">
    <w:abstractNumId w:val="3"/>
  </w:num>
  <w:num w:numId="12">
    <w:abstractNumId w:val="28"/>
  </w:num>
  <w:num w:numId="13">
    <w:abstractNumId w:val="22"/>
  </w:num>
  <w:num w:numId="14">
    <w:abstractNumId w:val="29"/>
  </w:num>
  <w:num w:numId="15">
    <w:abstractNumId w:val="15"/>
  </w:num>
  <w:num w:numId="16">
    <w:abstractNumId w:val="2"/>
  </w:num>
  <w:num w:numId="17">
    <w:abstractNumId w:val="9"/>
  </w:num>
  <w:num w:numId="18">
    <w:abstractNumId w:val="0"/>
  </w:num>
  <w:num w:numId="19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1"/>
    <w:lvlOverride w:ilvl="0">
      <w:lvl w:ilvl="0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2"/>
  </w:num>
  <w:num w:numId="22">
    <w:abstractNumId w:val="11"/>
  </w:num>
  <w:num w:numId="23">
    <w:abstractNumId w:val="6"/>
  </w:num>
  <w:num w:numId="24">
    <w:abstractNumId w:val="27"/>
  </w:num>
  <w:num w:numId="25">
    <w:abstractNumId w:val="26"/>
  </w:num>
  <w:num w:numId="26">
    <w:abstractNumId w:val="10"/>
  </w:num>
  <w:num w:numId="27">
    <w:abstractNumId w:val="25"/>
  </w:num>
  <w:num w:numId="28">
    <w:abstractNumId w:val="30"/>
  </w:num>
  <w:num w:numId="29">
    <w:abstractNumId w:val="23"/>
  </w:num>
  <w:num w:numId="30">
    <w:abstractNumId w:val="18"/>
  </w:num>
  <w:num w:numId="31">
    <w:abstractNumId w:val="1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FE"/>
    <w:rsid w:val="00002300"/>
    <w:rsid w:val="000127A5"/>
    <w:rsid w:val="00025F18"/>
    <w:rsid w:val="0003363F"/>
    <w:rsid w:val="000519FD"/>
    <w:rsid w:val="00061F65"/>
    <w:rsid w:val="00062958"/>
    <w:rsid w:val="00066359"/>
    <w:rsid w:val="00072708"/>
    <w:rsid w:val="00085F69"/>
    <w:rsid w:val="000B3E97"/>
    <w:rsid w:val="000C3E00"/>
    <w:rsid w:val="000C66E8"/>
    <w:rsid w:val="000C7023"/>
    <w:rsid w:val="000C73DD"/>
    <w:rsid w:val="000D0C03"/>
    <w:rsid w:val="00106466"/>
    <w:rsid w:val="00114FC8"/>
    <w:rsid w:val="00130FD3"/>
    <w:rsid w:val="00140057"/>
    <w:rsid w:val="00140DDD"/>
    <w:rsid w:val="001422D9"/>
    <w:rsid w:val="00174D5B"/>
    <w:rsid w:val="00186D91"/>
    <w:rsid w:val="001A0FDA"/>
    <w:rsid w:val="001A6B71"/>
    <w:rsid w:val="001C33D7"/>
    <w:rsid w:val="001D13F4"/>
    <w:rsid w:val="001D2B86"/>
    <w:rsid w:val="001D7A01"/>
    <w:rsid w:val="001E69A9"/>
    <w:rsid w:val="00217566"/>
    <w:rsid w:val="00262324"/>
    <w:rsid w:val="00271BE2"/>
    <w:rsid w:val="002728BC"/>
    <w:rsid w:val="002A44D6"/>
    <w:rsid w:val="002B6D42"/>
    <w:rsid w:val="002C1857"/>
    <w:rsid w:val="002C5E63"/>
    <w:rsid w:val="002D102A"/>
    <w:rsid w:val="002D6D6D"/>
    <w:rsid w:val="002F293A"/>
    <w:rsid w:val="002F44B0"/>
    <w:rsid w:val="002F51E9"/>
    <w:rsid w:val="00307DC6"/>
    <w:rsid w:val="00315DF6"/>
    <w:rsid w:val="0031672F"/>
    <w:rsid w:val="00323ABC"/>
    <w:rsid w:val="003334EB"/>
    <w:rsid w:val="00340D06"/>
    <w:rsid w:val="00346EA7"/>
    <w:rsid w:val="00362766"/>
    <w:rsid w:val="00385112"/>
    <w:rsid w:val="00393BEA"/>
    <w:rsid w:val="00394103"/>
    <w:rsid w:val="003A0BD1"/>
    <w:rsid w:val="003B3428"/>
    <w:rsid w:val="003C6B4F"/>
    <w:rsid w:val="003C7BE5"/>
    <w:rsid w:val="003D30BE"/>
    <w:rsid w:val="003E1C00"/>
    <w:rsid w:val="004011FE"/>
    <w:rsid w:val="00403B06"/>
    <w:rsid w:val="00410A44"/>
    <w:rsid w:val="0041264E"/>
    <w:rsid w:val="00443545"/>
    <w:rsid w:val="0044547B"/>
    <w:rsid w:val="004557B8"/>
    <w:rsid w:val="0046010F"/>
    <w:rsid w:val="0046135D"/>
    <w:rsid w:val="0048520B"/>
    <w:rsid w:val="0049051F"/>
    <w:rsid w:val="004A0A1A"/>
    <w:rsid w:val="004C133A"/>
    <w:rsid w:val="004D503D"/>
    <w:rsid w:val="004E3286"/>
    <w:rsid w:val="004F32BC"/>
    <w:rsid w:val="004F3A52"/>
    <w:rsid w:val="00502C02"/>
    <w:rsid w:val="00507D1C"/>
    <w:rsid w:val="005505C0"/>
    <w:rsid w:val="00550E72"/>
    <w:rsid w:val="005635FE"/>
    <w:rsid w:val="00572C48"/>
    <w:rsid w:val="00585036"/>
    <w:rsid w:val="0059787E"/>
    <w:rsid w:val="005D4C8C"/>
    <w:rsid w:val="005E60DB"/>
    <w:rsid w:val="005F3F68"/>
    <w:rsid w:val="006074E9"/>
    <w:rsid w:val="00650DB8"/>
    <w:rsid w:val="006516C4"/>
    <w:rsid w:val="00656300"/>
    <w:rsid w:val="00664D3E"/>
    <w:rsid w:val="006A563F"/>
    <w:rsid w:val="006A7EC3"/>
    <w:rsid w:val="006B0A1E"/>
    <w:rsid w:val="006B3A74"/>
    <w:rsid w:val="006C3250"/>
    <w:rsid w:val="006D277D"/>
    <w:rsid w:val="006D3E52"/>
    <w:rsid w:val="006E3E6E"/>
    <w:rsid w:val="006E669D"/>
    <w:rsid w:val="006F17C1"/>
    <w:rsid w:val="00700DF6"/>
    <w:rsid w:val="007014EA"/>
    <w:rsid w:val="0073634D"/>
    <w:rsid w:val="00773FF7"/>
    <w:rsid w:val="00797364"/>
    <w:rsid w:val="00797716"/>
    <w:rsid w:val="007D6B02"/>
    <w:rsid w:val="007E4202"/>
    <w:rsid w:val="007E471D"/>
    <w:rsid w:val="00815218"/>
    <w:rsid w:val="00821281"/>
    <w:rsid w:val="00822683"/>
    <w:rsid w:val="008679BC"/>
    <w:rsid w:val="0089692E"/>
    <w:rsid w:val="00896A31"/>
    <w:rsid w:val="008B3C6F"/>
    <w:rsid w:val="008B543F"/>
    <w:rsid w:val="008C0E7E"/>
    <w:rsid w:val="008D4B41"/>
    <w:rsid w:val="008E4DAC"/>
    <w:rsid w:val="008E59CE"/>
    <w:rsid w:val="008F2D90"/>
    <w:rsid w:val="008F47F1"/>
    <w:rsid w:val="009045F6"/>
    <w:rsid w:val="009214BE"/>
    <w:rsid w:val="009246FE"/>
    <w:rsid w:val="00926200"/>
    <w:rsid w:val="0096577B"/>
    <w:rsid w:val="009773A1"/>
    <w:rsid w:val="009842A4"/>
    <w:rsid w:val="00997FE0"/>
    <w:rsid w:val="009A0E2E"/>
    <w:rsid w:val="009A156C"/>
    <w:rsid w:val="009B13CD"/>
    <w:rsid w:val="009C4383"/>
    <w:rsid w:val="009C7C72"/>
    <w:rsid w:val="009C7E1A"/>
    <w:rsid w:val="009D4B02"/>
    <w:rsid w:val="009D5704"/>
    <w:rsid w:val="009E2B3E"/>
    <w:rsid w:val="009E3F4F"/>
    <w:rsid w:val="009F17F3"/>
    <w:rsid w:val="00A037B2"/>
    <w:rsid w:val="00A10576"/>
    <w:rsid w:val="00A202B4"/>
    <w:rsid w:val="00A31531"/>
    <w:rsid w:val="00A3556C"/>
    <w:rsid w:val="00A4436F"/>
    <w:rsid w:val="00A50532"/>
    <w:rsid w:val="00A7132E"/>
    <w:rsid w:val="00A825CD"/>
    <w:rsid w:val="00A93174"/>
    <w:rsid w:val="00AA084A"/>
    <w:rsid w:val="00AA119F"/>
    <w:rsid w:val="00AA34DE"/>
    <w:rsid w:val="00AB010B"/>
    <w:rsid w:val="00AD5348"/>
    <w:rsid w:val="00AE10A1"/>
    <w:rsid w:val="00B000A6"/>
    <w:rsid w:val="00B00299"/>
    <w:rsid w:val="00B34CC4"/>
    <w:rsid w:val="00B41454"/>
    <w:rsid w:val="00B418A8"/>
    <w:rsid w:val="00B4197E"/>
    <w:rsid w:val="00B5329B"/>
    <w:rsid w:val="00B543A1"/>
    <w:rsid w:val="00B92FE6"/>
    <w:rsid w:val="00B95FFD"/>
    <w:rsid w:val="00BD202B"/>
    <w:rsid w:val="00BE2E90"/>
    <w:rsid w:val="00BF5AC7"/>
    <w:rsid w:val="00C227B1"/>
    <w:rsid w:val="00C6510E"/>
    <w:rsid w:val="00C85C8C"/>
    <w:rsid w:val="00C94C54"/>
    <w:rsid w:val="00C971CA"/>
    <w:rsid w:val="00CA6536"/>
    <w:rsid w:val="00CB17E2"/>
    <w:rsid w:val="00CC2DD8"/>
    <w:rsid w:val="00CC4AF4"/>
    <w:rsid w:val="00CC6C6F"/>
    <w:rsid w:val="00CE53C7"/>
    <w:rsid w:val="00CF47EB"/>
    <w:rsid w:val="00D11EEA"/>
    <w:rsid w:val="00D13D5A"/>
    <w:rsid w:val="00D23EDE"/>
    <w:rsid w:val="00D2411E"/>
    <w:rsid w:val="00D36515"/>
    <w:rsid w:val="00D376A4"/>
    <w:rsid w:val="00D43FAE"/>
    <w:rsid w:val="00D55A01"/>
    <w:rsid w:val="00D90820"/>
    <w:rsid w:val="00D945D0"/>
    <w:rsid w:val="00D957B7"/>
    <w:rsid w:val="00D95A61"/>
    <w:rsid w:val="00D974F7"/>
    <w:rsid w:val="00DB3794"/>
    <w:rsid w:val="00DB6AFE"/>
    <w:rsid w:val="00DC5FCE"/>
    <w:rsid w:val="00DE3455"/>
    <w:rsid w:val="00DE68C7"/>
    <w:rsid w:val="00DE7420"/>
    <w:rsid w:val="00DF128C"/>
    <w:rsid w:val="00E075FF"/>
    <w:rsid w:val="00E1662F"/>
    <w:rsid w:val="00E67475"/>
    <w:rsid w:val="00E84A7D"/>
    <w:rsid w:val="00E84DE2"/>
    <w:rsid w:val="00ED6E82"/>
    <w:rsid w:val="00EE0595"/>
    <w:rsid w:val="00F05D5D"/>
    <w:rsid w:val="00F11365"/>
    <w:rsid w:val="00F35613"/>
    <w:rsid w:val="00F461DB"/>
    <w:rsid w:val="00F526E7"/>
    <w:rsid w:val="00F71C22"/>
    <w:rsid w:val="00F77898"/>
    <w:rsid w:val="00F80238"/>
    <w:rsid w:val="00FC6568"/>
    <w:rsid w:val="00FD4251"/>
    <w:rsid w:val="00FD736D"/>
    <w:rsid w:val="00FE02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8D1FA0"/>
  <w15:docId w15:val="{21841A1B-587E-4B25-9FB6-2D9DD855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locked="0" w:semiHidden="1" w:uiPriority="62"/>
    <w:lsdException w:name="List Paragraph" w:locked="0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A0A07"/>
    <w:rPr>
      <w:sz w:val="24"/>
      <w:szCs w:val="24"/>
    </w:rPr>
  </w:style>
  <w:style w:type="paragraph" w:styleId="Heading1">
    <w:name w:val="heading 1"/>
    <w:basedOn w:val="Normal"/>
    <w:next w:val="Normal"/>
    <w:qFormat/>
    <w:locked/>
    <w:rsid w:val="001A0A0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locked/>
    <w:rsid w:val="001A0A07"/>
    <w:pPr>
      <w:keepNext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D55A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D84C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1A0A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1A0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locked/>
    <w:rsid w:val="001A0A07"/>
  </w:style>
  <w:style w:type="character" w:styleId="Hyperlink">
    <w:name w:val="Hyperlink"/>
    <w:basedOn w:val="DefaultParagraphFont"/>
    <w:locked/>
    <w:rsid w:val="001A0A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sid w:val="001A0A07"/>
    <w:rPr>
      <w:b/>
      <w:bCs/>
    </w:rPr>
  </w:style>
  <w:style w:type="character" w:styleId="FollowedHyperlink">
    <w:name w:val="FollowedHyperlink"/>
    <w:basedOn w:val="DefaultParagraphFont"/>
    <w:locked/>
    <w:rsid w:val="001A0A0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87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58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72"/>
    <w:qFormat/>
    <w:locked/>
    <w:rsid w:val="00380E3D"/>
    <w:pPr>
      <w:ind w:left="720"/>
      <w:contextualSpacing/>
    </w:pPr>
  </w:style>
  <w:style w:type="paragraph" w:customStyle="1" w:styleId="H2">
    <w:name w:val="H2"/>
    <w:basedOn w:val="Normal"/>
    <w:next w:val="Normal"/>
    <w:uiPriority w:val="99"/>
    <w:locked/>
    <w:rsid w:val="00380E3D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locked/>
    <w:rsid w:val="00380E3D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character" w:customStyle="1" w:styleId="PlaceholderText1">
    <w:name w:val="Placeholder Text1"/>
    <w:basedOn w:val="DefaultParagraphFont"/>
    <w:uiPriority w:val="99"/>
    <w:unhideWhenUsed/>
    <w:locked/>
    <w:rsid w:val="001709A1"/>
    <w:rPr>
      <w:color w:val="808080"/>
    </w:rPr>
  </w:style>
  <w:style w:type="paragraph" w:styleId="ListParagraph">
    <w:name w:val="List Paragraph"/>
    <w:basedOn w:val="Normal"/>
    <w:uiPriority w:val="63"/>
    <w:qFormat/>
    <w:locked/>
    <w:rsid w:val="00A713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locked/>
    <w:rsid w:val="0073634D"/>
    <w:rPr>
      <w:color w:val="808080"/>
    </w:rPr>
  </w:style>
  <w:style w:type="paragraph" w:styleId="NormalWeb">
    <w:name w:val="Normal (Web)"/>
    <w:basedOn w:val="Normal"/>
    <w:uiPriority w:val="99"/>
    <w:semiHidden/>
    <w:unhideWhenUsed/>
    <w:locked/>
    <w:rsid w:val="00D55A0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55A01"/>
    <w:rPr>
      <w:rFonts w:asciiTheme="majorHAnsi" w:eastAsiaTheme="majorEastAsia" w:hAnsiTheme="majorHAnsi" w:cstheme="majorBidi"/>
      <w:b/>
      <w:bCs/>
      <w:color w:val="AD84C6" w:themeColor="accen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10A44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1E69A9"/>
  </w:style>
  <w:style w:type="character" w:styleId="UnresolvedMention">
    <w:name w:val="Unresolved Mention"/>
    <w:basedOn w:val="DefaultParagraphFont"/>
    <w:uiPriority w:val="99"/>
    <w:semiHidden/>
    <w:unhideWhenUsed/>
    <w:rsid w:val="00D11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2024NationalOncSpecialty" TargetMode="External"/><Relationship Id="rId13" Type="http://schemas.openxmlformats.org/officeDocument/2006/relationships/hyperlink" Target="https://www.ons.org/education/courses-activities" TargetMode="External"/><Relationship Id="rId18" Type="http://schemas.openxmlformats.org/officeDocument/2006/relationships/hyperlink" Target="https://www.surveymonkey.com/r/2024OncologyNurseNavigator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surveymonkey.com/r/2024ONSCongress" TargetMode="External"/><Relationship Id="rId17" Type="http://schemas.openxmlformats.org/officeDocument/2006/relationships/hyperlink" Target="https://www.ons.org/education/courses-activitie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urveymonkey.com/r/2024CareerDevelopmetScholarship" TargetMode="External"/><Relationship Id="rId20" Type="http://schemas.openxmlformats.org/officeDocument/2006/relationships/hyperlink" Target="https://www.surveymonkey.com/r/2024SNRCConferenceWorksh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s.org/education/conference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urveymonkey.com/r/2024AcademicScholarship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surveymonkey.com/r/2024ONCCTestRegistration" TargetMode="External"/><Relationship Id="rId19" Type="http://schemas.openxmlformats.org/officeDocument/2006/relationships/hyperlink" Target="https://www.ons.org/education/courses-activit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cc.org/" TargetMode="External"/><Relationship Id="rId14" Type="http://schemas.openxmlformats.org/officeDocument/2006/relationships/hyperlink" Target="https://www.surveymonkey.com/r/2024ONSWebCourse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sons.org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9007-3459-4EA9-8C89-68F25B2F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review committee will</vt:lpstr>
    </vt:vector>
  </TitlesOfParts>
  <Company>Highline Community Hospital</Company>
  <LinksUpToDate>false</LinksUpToDate>
  <CharactersWithSpaces>4249</CharactersWithSpaces>
  <SharedDoc>false</SharedDoc>
  <HLinks>
    <vt:vector size="6" baseType="variant"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mailto:psonspresident@gmail.com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review committee will</dc:title>
  <dc:creator>mona stage</dc:creator>
  <cp:lastModifiedBy>Lyndsey Conway</cp:lastModifiedBy>
  <cp:revision>3</cp:revision>
  <cp:lastPrinted>2017-09-12T04:27:00Z</cp:lastPrinted>
  <dcterms:created xsi:type="dcterms:W3CDTF">2023-10-31T00:12:00Z</dcterms:created>
  <dcterms:modified xsi:type="dcterms:W3CDTF">2023-11-01T03:37:00Z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